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C0" w:rsidRPr="00400BC0" w:rsidRDefault="00400BC0" w:rsidP="00400BC0">
      <w:pPr>
        <w:contextualSpacing/>
        <w:jc w:val="center"/>
        <w:rPr>
          <w:rFonts w:eastAsia="Times New Roman" w:cstheme="minorHAnsi"/>
          <w:sz w:val="28"/>
          <w:szCs w:val="28"/>
          <w:lang w:eastAsia="ru-RU"/>
        </w:rPr>
      </w:pPr>
      <w:r w:rsidRPr="00400BC0">
        <w:rPr>
          <w:rFonts w:eastAsia="Times New Roman" w:cstheme="minorHAnsi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400BC0" w:rsidRPr="00400BC0" w:rsidRDefault="00400BC0" w:rsidP="00400BC0">
      <w:pPr>
        <w:contextualSpacing/>
        <w:jc w:val="center"/>
        <w:rPr>
          <w:rFonts w:eastAsia="Times New Roman" w:cstheme="minorHAnsi"/>
          <w:sz w:val="28"/>
          <w:szCs w:val="28"/>
          <w:lang w:eastAsia="ru-RU"/>
        </w:rPr>
      </w:pPr>
      <w:r w:rsidRPr="00400BC0">
        <w:rPr>
          <w:rFonts w:eastAsia="Times New Roman" w:cstheme="minorHAnsi"/>
          <w:sz w:val="28"/>
          <w:szCs w:val="28"/>
          <w:lang w:eastAsia="ru-RU"/>
        </w:rPr>
        <w:t>А-ДОНСКАЯ ОСНОВНАЯ ОБЩЕОБРАЗОВАТЕЛЬНАЯ ШКОЛА</w:t>
      </w:r>
    </w:p>
    <w:p w:rsidR="00400BC0" w:rsidRPr="00400BC0" w:rsidRDefault="00400BC0" w:rsidP="00400BC0">
      <w:pPr>
        <w:contextualSpacing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400BC0" w:rsidRPr="00400BC0" w:rsidRDefault="00400BC0" w:rsidP="00400BC0">
      <w:pPr>
        <w:contextualSpacing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35"/>
        <w:gridCol w:w="5836"/>
      </w:tblGrid>
      <w:tr w:rsidR="00400BC0" w:rsidRPr="00400BC0" w:rsidTr="00D64390">
        <w:tc>
          <w:tcPr>
            <w:tcW w:w="4503" w:type="dxa"/>
          </w:tcPr>
          <w:p w:rsidR="00400BC0" w:rsidRPr="00400BC0" w:rsidRDefault="00400BC0" w:rsidP="00D64390">
            <w:pPr>
              <w:contextualSpacing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:rsidR="00400BC0" w:rsidRPr="00400BC0" w:rsidRDefault="00400BC0" w:rsidP="00D643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400BC0">
              <w:rPr>
                <w:rFonts w:cstheme="minorHAnsi"/>
                <w:sz w:val="28"/>
                <w:szCs w:val="28"/>
              </w:rPr>
              <w:t>Утверждено</w:t>
            </w:r>
          </w:p>
          <w:p w:rsidR="00400BC0" w:rsidRPr="00400BC0" w:rsidRDefault="00400BC0" w:rsidP="00D643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400BC0">
              <w:rPr>
                <w:rFonts w:cstheme="minorHAnsi"/>
                <w:sz w:val="28"/>
                <w:szCs w:val="28"/>
              </w:rPr>
              <w:t xml:space="preserve">Решение педсовета протокол №______ </w:t>
            </w:r>
          </w:p>
          <w:p w:rsidR="00400BC0" w:rsidRPr="00400BC0" w:rsidRDefault="00400BC0" w:rsidP="00D643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400BC0">
              <w:rPr>
                <w:rFonts w:cstheme="minorHAnsi"/>
                <w:sz w:val="28"/>
                <w:szCs w:val="28"/>
              </w:rPr>
              <w:t>от  «_____»__________________________20____г.</w:t>
            </w:r>
          </w:p>
          <w:p w:rsidR="00400BC0" w:rsidRPr="00400BC0" w:rsidRDefault="00400BC0" w:rsidP="00D64390">
            <w:pPr>
              <w:contextualSpacing/>
              <w:rPr>
                <w:rFonts w:cstheme="minorHAnsi"/>
                <w:sz w:val="28"/>
                <w:szCs w:val="28"/>
              </w:rPr>
            </w:pPr>
          </w:p>
          <w:p w:rsidR="00400BC0" w:rsidRPr="00400BC0" w:rsidRDefault="00400BC0" w:rsidP="00D643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400BC0">
              <w:rPr>
                <w:rFonts w:cstheme="minorHAnsi"/>
                <w:sz w:val="28"/>
                <w:szCs w:val="28"/>
              </w:rPr>
              <w:t>Председатель педсовета</w:t>
            </w:r>
          </w:p>
          <w:p w:rsidR="00400BC0" w:rsidRPr="00400BC0" w:rsidRDefault="00400BC0" w:rsidP="00D64390">
            <w:pPr>
              <w:contextualSpacing/>
              <w:rPr>
                <w:rFonts w:cstheme="minorHAnsi"/>
                <w:sz w:val="28"/>
                <w:szCs w:val="28"/>
              </w:rPr>
            </w:pPr>
            <w:proofErr w:type="spellStart"/>
            <w:r w:rsidRPr="00400BC0">
              <w:rPr>
                <w:rFonts w:cstheme="minorHAnsi"/>
                <w:sz w:val="28"/>
                <w:szCs w:val="28"/>
              </w:rPr>
              <w:t>______________________Тертышникова</w:t>
            </w:r>
            <w:proofErr w:type="spellEnd"/>
            <w:r w:rsidRPr="00400BC0">
              <w:rPr>
                <w:rFonts w:cstheme="minorHAnsi"/>
                <w:sz w:val="28"/>
                <w:szCs w:val="28"/>
              </w:rPr>
              <w:t xml:space="preserve"> С.А. </w:t>
            </w:r>
          </w:p>
          <w:p w:rsidR="00400BC0" w:rsidRPr="00400BC0" w:rsidRDefault="00400BC0" w:rsidP="00D643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400BC0">
              <w:rPr>
                <w:rFonts w:cstheme="minorHAnsi"/>
                <w:sz w:val="28"/>
                <w:szCs w:val="28"/>
              </w:rPr>
              <w:t>Приказ №__________</w:t>
            </w:r>
          </w:p>
        </w:tc>
      </w:tr>
    </w:tbl>
    <w:p w:rsidR="00400BC0" w:rsidRPr="00400BC0" w:rsidRDefault="00400BC0" w:rsidP="00400BC0">
      <w:pPr>
        <w:contextualSpacing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400BC0" w:rsidRPr="00400BC0" w:rsidRDefault="00400BC0" w:rsidP="00400BC0">
      <w:pPr>
        <w:contextualSpacing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400BC0" w:rsidRPr="00400BC0" w:rsidRDefault="00400BC0" w:rsidP="00400BC0">
      <w:pPr>
        <w:contextualSpacing/>
        <w:rPr>
          <w:rFonts w:eastAsia="Times New Roman" w:cstheme="minorHAnsi"/>
          <w:b/>
          <w:sz w:val="28"/>
          <w:szCs w:val="28"/>
          <w:lang w:eastAsia="ru-RU"/>
        </w:rPr>
      </w:pPr>
    </w:p>
    <w:p w:rsidR="00400BC0" w:rsidRPr="00400BC0" w:rsidRDefault="00400BC0" w:rsidP="00400BC0">
      <w:pPr>
        <w:contextualSpacing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400BC0" w:rsidRPr="00400BC0" w:rsidRDefault="00400BC0" w:rsidP="00400BC0">
      <w:pPr>
        <w:spacing w:line="360" w:lineRule="auto"/>
        <w:contextualSpacing/>
        <w:jc w:val="center"/>
        <w:rPr>
          <w:rFonts w:eastAsia="Times New Roman" w:cstheme="minorHAnsi"/>
          <w:b/>
          <w:caps/>
          <w:sz w:val="28"/>
          <w:szCs w:val="28"/>
          <w:lang w:eastAsia="ru-RU"/>
        </w:rPr>
      </w:pPr>
      <w:r w:rsidRPr="00400BC0">
        <w:rPr>
          <w:rFonts w:eastAsia="Times New Roman" w:cstheme="minorHAnsi"/>
          <w:b/>
          <w:caps/>
          <w:sz w:val="28"/>
          <w:szCs w:val="28"/>
          <w:lang w:eastAsia="ru-RU"/>
        </w:rPr>
        <w:t>РАБОЧАЯ ПРОГРАММА</w:t>
      </w:r>
    </w:p>
    <w:p w:rsidR="00400BC0" w:rsidRPr="00400BC0" w:rsidRDefault="00400BC0" w:rsidP="00400BC0">
      <w:pPr>
        <w:spacing w:line="360" w:lineRule="auto"/>
        <w:contextualSpacing/>
        <w:jc w:val="center"/>
        <w:rPr>
          <w:rFonts w:eastAsia="Times New Roman" w:cstheme="minorHAnsi"/>
          <w:b/>
          <w:caps/>
          <w:sz w:val="28"/>
          <w:szCs w:val="28"/>
          <w:lang w:eastAsia="ru-RU"/>
        </w:rPr>
      </w:pPr>
      <w:r w:rsidRPr="00400BC0">
        <w:rPr>
          <w:rFonts w:eastAsia="Times New Roman" w:cstheme="minorHAnsi"/>
          <w:b/>
          <w:caps/>
          <w:sz w:val="28"/>
          <w:szCs w:val="28"/>
          <w:lang w:eastAsia="ru-RU"/>
        </w:rPr>
        <w:t>Кружка «музееведение»</w:t>
      </w:r>
    </w:p>
    <w:p w:rsidR="00400BC0" w:rsidRPr="00400BC0" w:rsidRDefault="00400BC0" w:rsidP="00400BC0">
      <w:pPr>
        <w:contextualSpacing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400BC0" w:rsidRPr="00400BC0" w:rsidRDefault="00400BC0" w:rsidP="00400BC0">
      <w:pPr>
        <w:contextualSpacing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400BC0" w:rsidRDefault="00400BC0" w:rsidP="00400BC0">
      <w:pPr>
        <w:ind w:firstLine="709"/>
        <w:contextualSpacing/>
        <w:rPr>
          <w:rFonts w:eastAsia="Times New Roman" w:cstheme="minorHAnsi"/>
          <w:b/>
          <w:sz w:val="28"/>
          <w:szCs w:val="28"/>
          <w:lang w:eastAsia="ru-RU"/>
        </w:rPr>
      </w:pPr>
      <w:r w:rsidRPr="00400BC0">
        <w:rPr>
          <w:rFonts w:eastAsia="Times New Roman" w:cstheme="minorHAnsi"/>
          <w:b/>
          <w:sz w:val="28"/>
          <w:szCs w:val="28"/>
          <w:lang w:eastAsia="ru-RU"/>
        </w:rPr>
        <w:t xml:space="preserve">Ступень обучения: </w:t>
      </w:r>
    </w:p>
    <w:p w:rsidR="00400BC0" w:rsidRPr="00400BC0" w:rsidRDefault="00400BC0" w:rsidP="00400BC0">
      <w:pPr>
        <w:ind w:left="1415" w:firstLine="709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400BC0">
        <w:rPr>
          <w:rFonts w:eastAsia="Times New Roman" w:cstheme="minorHAnsi"/>
          <w:sz w:val="28"/>
          <w:szCs w:val="28"/>
          <w:lang w:eastAsia="ru-RU"/>
        </w:rPr>
        <w:t>основное общее образование 5-9 класс</w:t>
      </w:r>
    </w:p>
    <w:p w:rsidR="00400BC0" w:rsidRPr="00400BC0" w:rsidRDefault="00400BC0" w:rsidP="00400BC0">
      <w:pPr>
        <w:ind w:firstLine="709"/>
        <w:contextualSpacing/>
        <w:rPr>
          <w:rFonts w:eastAsia="Times New Roman" w:cstheme="minorHAnsi"/>
          <w:b/>
          <w:sz w:val="28"/>
          <w:szCs w:val="28"/>
          <w:lang w:eastAsia="ru-RU"/>
        </w:rPr>
      </w:pPr>
      <w:r w:rsidRPr="00400BC0">
        <w:rPr>
          <w:rFonts w:eastAsia="Times New Roman" w:cstheme="minorHAnsi"/>
          <w:b/>
          <w:sz w:val="28"/>
          <w:szCs w:val="28"/>
          <w:lang w:eastAsia="ru-RU"/>
        </w:rPr>
        <w:t xml:space="preserve">Количество часов: </w:t>
      </w:r>
    </w:p>
    <w:p w:rsidR="00400BC0" w:rsidRPr="00400BC0" w:rsidRDefault="00400BC0" w:rsidP="00400BC0">
      <w:pPr>
        <w:ind w:left="990" w:firstLine="1134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400BC0">
        <w:rPr>
          <w:rFonts w:eastAsia="Times New Roman" w:cstheme="minorHAnsi"/>
          <w:sz w:val="28"/>
          <w:szCs w:val="28"/>
          <w:lang w:eastAsia="ru-RU"/>
        </w:rPr>
        <w:t>6-9 класс – 17</w:t>
      </w:r>
    </w:p>
    <w:p w:rsidR="00400BC0" w:rsidRPr="00400BC0" w:rsidRDefault="00400BC0" w:rsidP="00400BC0">
      <w:pPr>
        <w:ind w:firstLine="1134"/>
        <w:contextualSpacing/>
        <w:rPr>
          <w:rFonts w:eastAsia="Times New Roman" w:cstheme="minorHAnsi"/>
          <w:sz w:val="28"/>
          <w:szCs w:val="28"/>
          <w:lang w:eastAsia="ru-RU"/>
        </w:rPr>
      </w:pPr>
    </w:p>
    <w:p w:rsidR="00400BC0" w:rsidRPr="00400BC0" w:rsidRDefault="00400BC0" w:rsidP="00400BC0">
      <w:pPr>
        <w:ind w:firstLine="709"/>
        <w:contextualSpacing/>
        <w:rPr>
          <w:rFonts w:eastAsia="Times New Roman" w:cstheme="minorHAnsi"/>
          <w:b/>
          <w:sz w:val="28"/>
          <w:szCs w:val="28"/>
          <w:lang w:eastAsia="ru-RU"/>
        </w:rPr>
      </w:pPr>
      <w:r w:rsidRPr="00400BC0">
        <w:rPr>
          <w:rFonts w:eastAsia="Times New Roman" w:cstheme="minorHAnsi"/>
          <w:b/>
          <w:sz w:val="28"/>
          <w:szCs w:val="28"/>
          <w:lang w:eastAsia="ru-RU"/>
        </w:rPr>
        <w:t xml:space="preserve">Составитель: </w:t>
      </w:r>
    </w:p>
    <w:p w:rsidR="00400BC0" w:rsidRPr="00400BC0" w:rsidRDefault="00400BC0" w:rsidP="00400BC0">
      <w:pPr>
        <w:ind w:left="1416" w:firstLine="709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400BC0">
        <w:rPr>
          <w:rFonts w:eastAsia="Times New Roman" w:cstheme="minorHAnsi"/>
          <w:sz w:val="28"/>
          <w:szCs w:val="28"/>
          <w:lang w:eastAsia="ru-RU"/>
        </w:rPr>
        <w:t xml:space="preserve">учитель географии и истории, </w:t>
      </w:r>
    </w:p>
    <w:p w:rsidR="00400BC0" w:rsidRPr="00400BC0" w:rsidRDefault="00400BC0" w:rsidP="00400BC0">
      <w:pPr>
        <w:ind w:left="1416" w:firstLine="709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400BC0">
        <w:rPr>
          <w:rFonts w:eastAsia="Times New Roman" w:cstheme="minorHAnsi"/>
          <w:sz w:val="28"/>
          <w:szCs w:val="28"/>
          <w:lang w:eastAsia="ru-RU"/>
        </w:rPr>
        <w:t xml:space="preserve">руководитель школьного музея </w:t>
      </w:r>
    </w:p>
    <w:p w:rsidR="00400BC0" w:rsidRPr="00400BC0" w:rsidRDefault="00400BC0" w:rsidP="00400BC0">
      <w:pPr>
        <w:ind w:left="1416" w:firstLine="709"/>
        <w:contextualSpacing/>
        <w:rPr>
          <w:rFonts w:eastAsia="Times New Roman" w:cstheme="minorHAnsi"/>
          <w:b/>
          <w:sz w:val="28"/>
          <w:szCs w:val="28"/>
          <w:lang w:eastAsia="ru-RU"/>
        </w:rPr>
      </w:pPr>
      <w:r w:rsidRPr="00400BC0">
        <w:rPr>
          <w:rFonts w:eastAsia="Times New Roman" w:cstheme="minorHAnsi"/>
          <w:sz w:val="28"/>
          <w:szCs w:val="28"/>
          <w:lang w:eastAsia="ru-RU"/>
        </w:rPr>
        <w:t>«Здесь Родины моей начало»</w:t>
      </w:r>
      <w:r w:rsidRPr="00400BC0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</w:p>
    <w:p w:rsidR="00400BC0" w:rsidRPr="00400BC0" w:rsidRDefault="00400BC0" w:rsidP="00400BC0">
      <w:pPr>
        <w:ind w:left="1416" w:firstLine="709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400BC0">
        <w:rPr>
          <w:rFonts w:eastAsia="Times New Roman" w:cstheme="minorHAnsi"/>
          <w:sz w:val="28"/>
          <w:szCs w:val="28"/>
          <w:lang w:eastAsia="ru-RU"/>
        </w:rPr>
        <w:t>Камнев Сергей Игоревич</w:t>
      </w:r>
    </w:p>
    <w:p w:rsidR="00400BC0" w:rsidRPr="00400BC0" w:rsidRDefault="00400BC0" w:rsidP="00400BC0">
      <w:pPr>
        <w:contextualSpacing/>
        <w:jc w:val="center"/>
        <w:rPr>
          <w:rFonts w:eastAsia="Times New Roman" w:cstheme="minorHAnsi"/>
          <w:b/>
          <w:sz w:val="28"/>
          <w:szCs w:val="28"/>
          <w:lang w:eastAsia="ru-RU"/>
        </w:rPr>
      </w:pPr>
    </w:p>
    <w:p w:rsidR="00400BC0" w:rsidRPr="00400BC0" w:rsidRDefault="00400BC0" w:rsidP="00400BC0">
      <w:pPr>
        <w:contextualSpacing/>
        <w:rPr>
          <w:rFonts w:eastAsia="Times New Roman" w:cstheme="minorHAnsi"/>
          <w:sz w:val="28"/>
          <w:szCs w:val="28"/>
          <w:lang w:eastAsia="ru-RU"/>
        </w:rPr>
      </w:pPr>
    </w:p>
    <w:p w:rsidR="00400BC0" w:rsidRPr="00400BC0" w:rsidRDefault="00400BC0" w:rsidP="00400BC0">
      <w:pPr>
        <w:contextualSpacing/>
        <w:rPr>
          <w:rFonts w:eastAsia="Times New Roman" w:cstheme="minorHAnsi"/>
          <w:sz w:val="28"/>
          <w:szCs w:val="28"/>
          <w:lang w:eastAsia="ru-RU"/>
        </w:rPr>
      </w:pPr>
    </w:p>
    <w:p w:rsidR="00400BC0" w:rsidRPr="00400BC0" w:rsidRDefault="00400BC0" w:rsidP="00400BC0">
      <w:pPr>
        <w:contextualSpacing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400BC0" w:rsidRPr="00400BC0" w:rsidRDefault="00400BC0" w:rsidP="00400BC0">
      <w:pPr>
        <w:contextualSpacing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400BC0" w:rsidRPr="00400BC0" w:rsidRDefault="00400BC0" w:rsidP="00400BC0">
      <w:pPr>
        <w:contextualSpacing/>
        <w:rPr>
          <w:rFonts w:eastAsia="Times New Roman" w:cstheme="minorHAnsi"/>
          <w:b/>
          <w:sz w:val="28"/>
          <w:szCs w:val="28"/>
          <w:lang w:eastAsia="ru-RU"/>
        </w:rPr>
      </w:pPr>
    </w:p>
    <w:p w:rsidR="00400BC0" w:rsidRPr="00400BC0" w:rsidRDefault="00400BC0" w:rsidP="00400BC0">
      <w:pPr>
        <w:contextualSpacing/>
        <w:jc w:val="center"/>
        <w:rPr>
          <w:rFonts w:eastAsia="Times New Roman" w:cstheme="minorHAnsi"/>
          <w:sz w:val="28"/>
          <w:szCs w:val="28"/>
          <w:lang w:eastAsia="ru-RU"/>
        </w:rPr>
      </w:pPr>
      <w:r w:rsidRPr="00400BC0">
        <w:rPr>
          <w:rFonts w:eastAsia="Times New Roman" w:cstheme="minorHAnsi"/>
          <w:sz w:val="28"/>
          <w:szCs w:val="28"/>
          <w:lang w:eastAsia="ru-RU"/>
        </w:rPr>
        <w:t>2023-2024 г.</w:t>
      </w:r>
    </w:p>
    <w:p w:rsidR="00400BC0" w:rsidRPr="00400BC0" w:rsidRDefault="00400BC0" w:rsidP="0017199B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eastAsia="SimSun" w:cstheme="minorHAnsi"/>
          <w:b/>
          <w:bCs/>
          <w:color w:val="000000"/>
          <w:sz w:val="24"/>
          <w:szCs w:val="24"/>
          <w:lang w:eastAsia="zh-CN"/>
        </w:rPr>
      </w:pPr>
      <w:r w:rsidRPr="00400BC0">
        <w:rPr>
          <w:rFonts w:eastAsia="SimSun" w:cstheme="minorHAnsi"/>
          <w:b/>
          <w:bCs/>
          <w:color w:val="000000"/>
          <w:sz w:val="24"/>
          <w:szCs w:val="24"/>
          <w:lang w:eastAsia="zh-CN"/>
        </w:rPr>
        <w:lastRenderedPageBreak/>
        <w:t>Пояснительная записка</w:t>
      </w:r>
    </w:p>
    <w:p w:rsidR="00400BC0" w:rsidRPr="00400BC0" w:rsidRDefault="00400BC0" w:rsidP="00400BC0">
      <w:pPr>
        <w:pStyle w:val="a3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Рабочая программа кружка «Музееведение » составлена на основе:</w:t>
      </w:r>
    </w:p>
    <w:p w:rsidR="00400BC0" w:rsidRPr="00400BC0" w:rsidRDefault="00400BC0" w:rsidP="00400BC0">
      <w:pPr>
        <w:pStyle w:val="a3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 xml:space="preserve"> - Закон Российской Федерации от 29.12.2012 года № 273 –ФЗ «Об образовании в Российской Федерации»  </w:t>
      </w:r>
      <w:proofErr w:type="gramStart"/>
      <w:r w:rsidRPr="00400BC0">
        <w:rPr>
          <w:rFonts w:cstheme="minorHAnsi"/>
          <w:sz w:val="24"/>
          <w:szCs w:val="24"/>
        </w:rPr>
        <w:t xml:space="preserve">( </w:t>
      </w:r>
      <w:proofErr w:type="gramEnd"/>
      <w:r w:rsidRPr="00400BC0">
        <w:rPr>
          <w:rFonts w:cstheme="minorHAnsi"/>
          <w:sz w:val="24"/>
          <w:szCs w:val="24"/>
        </w:rPr>
        <w:t>в действующей редакции).</w:t>
      </w:r>
    </w:p>
    <w:p w:rsidR="00400BC0" w:rsidRPr="00400BC0" w:rsidRDefault="00400BC0" w:rsidP="00400BC0">
      <w:pPr>
        <w:pStyle w:val="a3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- Приказ Министерства образования и науки Российской Федерации от 17.12.2010 г. № 1897 «Об утверждении в действие Федерального государственного образовательн</w:t>
      </w:r>
      <w:r w:rsidRPr="00400BC0">
        <w:rPr>
          <w:rFonts w:cstheme="minorHAnsi"/>
          <w:sz w:val="24"/>
          <w:szCs w:val="24"/>
        </w:rPr>
        <w:t>о</w:t>
      </w:r>
      <w:r w:rsidRPr="00400BC0">
        <w:rPr>
          <w:rFonts w:cstheme="minorHAnsi"/>
          <w:sz w:val="24"/>
          <w:szCs w:val="24"/>
        </w:rPr>
        <w:t>го стандарта основного общего образования».</w:t>
      </w:r>
    </w:p>
    <w:p w:rsidR="00400BC0" w:rsidRPr="00400BC0" w:rsidRDefault="00400BC0" w:rsidP="00400BC0">
      <w:pPr>
        <w:pStyle w:val="a3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- Приказ Министерства образования и науки РФ от 31 декабря 2015 г. № 1577  «О внесении изменений в федеральный государственный образовательный стандарт осно</w:t>
      </w:r>
      <w:r w:rsidRPr="00400BC0">
        <w:rPr>
          <w:rFonts w:cstheme="minorHAnsi"/>
          <w:sz w:val="24"/>
          <w:szCs w:val="24"/>
        </w:rPr>
        <w:t>в</w:t>
      </w:r>
      <w:r w:rsidRPr="00400BC0">
        <w:rPr>
          <w:rFonts w:cstheme="minorHAnsi"/>
          <w:sz w:val="24"/>
          <w:szCs w:val="24"/>
        </w:rPr>
        <w:t xml:space="preserve">ного общего образования, утвержденный приказом Министерства образования и науки Российской Федерации от 17 декабря 2010 г. № 1897». </w:t>
      </w:r>
    </w:p>
    <w:p w:rsidR="00400BC0" w:rsidRPr="00400BC0" w:rsidRDefault="00400BC0" w:rsidP="00400BC0">
      <w:pPr>
        <w:pStyle w:val="a3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- Письмо Министерства образования и науки РФ от 14 декабря 2015 г. № 09-3564 «О внеурочной деятельности и реализации дополнительных общеобразовательных пр</w:t>
      </w:r>
      <w:r w:rsidRPr="00400BC0">
        <w:rPr>
          <w:rFonts w:cstheme="minorHAnsi"/>
          <w:sz w:val="24"/>
          <w:szCs w:val="24"/>
        </w:rPr>
        <w:t>о</w:t>
      </w:r>
      <w:r w:rsidRPr="00400BC0">
        <w:rPr>
          <w:rFonts w:cstheme="minorHAnsi"/>
          <w:sz w:val="24"/>
          <w:szCs w:val="24"/>
        </w:rPr>
        <w:t>грамм».</w:t>
      </w:r>
    </w:p>
    <w:p w:rsidR="00400BC0" w:rsidRPr="00400BC0" w:rsidRDefault="00400BC0" w:rsidP="00400BC0">
      <w:pPr>
        <w:pStyle w:val="a3"/>
        <w:ind w:firstLine="709"/>
        <w:jc w:val="both"/>
        <w:rPr>
          <w:rFonts w:cstheme="minorHAnsi"/>
          <w:sz w:val="24"/>
          <w:szCs w:val="24"/>
        </w:rPr>
      </w:pPr>
      <w:proofErr w:type="gramStart"/>
      <w:r w:rsidRPr="00400BC0">
        <w:rPr>
          <w:rFonts w:cstheme="minorHAnsi"/>
          <w:sz w:val="24"/>
          <w:szCs w:val="24"/>
        </w:rPr>
        <w:t>- 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</w:t>
      </w:r>
      <w:r w:rsidRPr="00400BC0">
        <w:rPr>
          <w:rFonts w:cstheme="minorHAnsi"/>
          <w:sz w:val="24"/>
          <w:szCs w:val="24"/>
        </w:rPr>
        <w:t>б</w:t>
      </w:r>
      <w:r w:rsidRPr="00400BC0">
        <w:rPr>
          <w:rFonts w:cstheme="minorHAnsi"/>
          <w:sz w:val="24"/>
          <w:szCs w:val="24"/>
        </w:rPr>
        <w:t>разованию (Протокол от 8 апреля 2015 г. № 1/15).</w:t>
      </w:r>
      <w:proofErr w:type="gramEnd"/>
    </w:p>
    <w:p w:rsidR="00400BC0" w:rsidRPr="00400BC0" w:rsidRDefault="00400BC0" w:rsidP="00400BC0">
      <w:pPr>
        <w:pStyle w:val="a3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- Приказ Министерства образования и науки Российской Федерации № 986 от 4.10.2010 г. «Об утверждении федеральных требований к образовательным учреждениям в части минимальной оснащенности учебного процесса и оборудования учебных пом</w:t>
      </w:r>
      <w:r w:rsidRPr="00400BC0">
        <w:rPr>
          <w:rFonts w:cstheme="minorHAnsi"/>
          <w:sz w:val="24"/>
          <w:szCs w:val="24"/>
        </w:rPr>
        <w:t>е</w:t>
      </w:r>
      <w:r w:rsidRPr="00400BC0">
        <w:rPr>
          <w:rFonts w:cstheme="minorHAnsi"/>
          <w:sz w:val="24"/>
          <w:szCs w:val="24"/>
        </w:rPr>
        <w:t>щений».</w:t>
      </w:r>
    </w:p>
    <w:p w:rsidR="00B128D2" w:rsidRDefault="00400BC0" w:rsidP="00400BC0">
      <w:pPr>
        <w:pStyle w:val="a3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 xml:space="preserve">- </w:t>
      </w:r>
      <w:hyperlink r:id="rId6" w:tgtFrame="_blank" w:history="1">
        <w:r w:rsidRPr="00400BC0">
          <w:rPr>
            <w:rFonts w:cstheme="minorHAnsi"/>
            <w:sz w:val="24"/>
            <w:szCs w:val="24"/>
          </w:rPr>
          <w:t>«Стратегия развития воспитания в Российской Федерации на период до 2025 г</w:t>
        </w:r>
        <w:r w:rsidRPr="00400BC0">
          <w:rPr>
            <w:rFonts w:cstheme="minorHAnsi"/>
            <w:sz w:val="24"/>
            <w:szCs w:val="24"/>
          </w:rPr>
          <w:t>о</w:t>
        </w:r>
        <w:r w:rsidRPr="00400BC0">
          <w:rPr>
            <w:rFonts w:cstheme="minorHAnsi"/>
            <w:sz w:val="24"/>
            <w:szCs w:val="24"/>
          </w:rPr>
          <w:t>да»</w:t>
        </w:r>
      </w:hyperlink>
      <w:r w:rsidRPr="00400BC0">
        <w:rPr>
          <w:rFonts w:cstheme="minorHAnsi"/>
          <w:sz w:val="24"/>
          <w:szCs w:val="24"/>
        </w:rPr>
        <w:t>. Распоряжение Правительства Российской Федерации от 29 мая 2015 г. N 996-р.</w:t>
      </w:r>
      <w:r w:rsidR="00B128D2">
        <w:rPr>
          <w:rFonts w:cstheme="minorHAnsi"/>
          <w:sz w:val="24"/>
          <w:szCs w:val="24"/>
        </w:rPr>
        <w:t xml:space="preserve"> </w:t>
      </w:r>
    </w:p>
    <w:p w:rsidR="00400BC0" w:rsidRPr="00400BC0" w:rsidRDefault="00400BC0" w:rsidP="00400BC0">
      <w:pPr>
        <w:pStyle w:val="a3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- О</w:t>
      </w:r>
      <w:r w:rsidRPr="00400BC0">
        <w:rPr>
          <w:rFonts w:cstheme="minorHAnsi"/>
          <w:sz w:val="24"/>
          <w:szCs w:val="24"/>
        </w:rPr>
        <w:t>с</w:t>
      </w:r>
      <w:r w:rsidRPr="00400BC0">
        <w:rPr>
          <w:rFonts w:cstheme="minorHAnsi"/>
          <w:sz w:val="24"/>
          <w:szCs w:val="24"/>
        </w:rPr>
        <w:t xml:space="preserve">новная образовательная программа основного общего образования МКОУ </w:t>
      </w:r>
      <w:r w:rsidR="00B128D2">
        <w:rPr>
          <w:rFonts w:cstheme="minorHAnsi"/>
          <w:sz w:val="24"/>
          <w:szCs w:val="24"/>
        </w:rPr>
        <w:t>А-Донская СОШ  Павловского</w:t>
      </w:r>
      <w:r w:rsidRPr="00400BC0">
        <w:rPr>
          <w:rFonts w:cstheme="minorHAnsi"/>
          <w:sz w:val="24"/>
          <w:szCs w:val="24"/>
        </w:rPr>
        <w:t xml:space="preserve"> муниципального района Воронежской области.</w:t>
      </w:r>
    </w:p>
    <w:p w:rsidR="00400BC0" w:rsidRPr="00400BC0" w:rsidRDefault="00400BC0" w:rsidP="00400BC0">
      <w:pPr>
        <w:pStyle w:val="a3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- «Положение о структуре, порядке разработки и утверждения рабочих программ учебных предметов, элективных курсов, курсов по выбору, факультативных занятий, учебных модулей, кружков, индивидуальных занятий во внеурочное время, рабочих пр</w:t>
      </w:r>
      <w:r w:rsidRPr="00400BC0">
        <w:rPr>
          <w:rFonts w:cstheme="minorHAnsi"/>
          <w:sz w:val="24"/>
          <w:szCs w:val="24"/>
        </w:rPr>
        <w:t>о</w:t>
      </w:r>
      <w:r w:rsidRPr="00400BC0">
        <w:rPr>
          <w:rFonts w:cstheme="minorHAnsi"/>
          <w:sz w:val="24"/>
          <w:szCs w:val="24"/>
        </w:rPr>
        <w:t>грамм для работы с детьми с ОВЗ муниципального казенного общеобразовательного у</w:t>
      </w:r>
      <w:r w:rsidRPr="00400BC0">
        <w:rPr>
          <w:rFonts w:cstheme="minorHAnsi"/>
          <w:sz w:val="24"/>
          <w:szCs w:val="24"/>
        </w:rPr>
        <w:t>ч</w:t>
      </w:r>
      <w:r w:rsidRPr="00400BC0">
        <w:rPr>
          <w:rFonts w:cstheme="minorHAnsi"/>
          <w:sz w:val="24"/>
          <w:szCs w:val="24"/>
        </w:rPr>
        <w:t xml:space="preserve">реждения </w:t>
      </w:r>
      <w:r w:rsidR="00B128D2">
        <w:rPr>
          <w:rFonts w:cstheme="minorHAnsi"/>
          <w:sz w:val="24"/>
          <w:szCs w:val="24"/>
        </w:rPr>
        <w:t>МКОУ А-Донская СОШ</w:t>
      </w:r>
      <w:r w:rsidRPr="00400BC0">
        <w:rPr>
          <w:rFonts w:cstheme="minorHAnsi"/>
          <w:sz w:val="24"/>
          <w:szCs w:val="24"/>
        </w:rPr>
        <w:t>.</w:t>
      </w:r>
    </w:p>
    <w:p w:rsidR="00400BC0" w:rsidRPr="00400BC0" w:rsidRDefault="00400BC0" w:rsidP="00400BC0">
      <w:pPr>
        <w:pStyle w:val="a3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 xml:space="preserve">- Учебный план муниципального казенного общеобразовательного учреждения </w:t>
      </w:r>
      <w:r w:rsidR="00B128D2">
        <w:rPr>
          <w:rFonts w:cstheme="minorHAnsi"/>
          <w:sz w:val="24"/>
          <w:szCs w:val="24"/>
        </w:rPr>
        <w:t>МКОУ А-Донская СОШ на 2023/2024</w:t>
      </w:r>
      <w:r w:rsidRPr="00400BC0">
        <w:rPr>
          <w:rFonts w:cstheme="minorHAnsi"/>
          <w:sz w:val="24"/>
          <w:szCs w:val="24"/>
        </w:rPr>
        <w:t xml:space="preserve"> учебный год.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00BC0">
        <w:rPr>
          <w:rFonts w:asciiTheme="minorHAnsi" w:hAnsiTheme="minorHAnsi" w:cstheme="minorHAnsi"/>
          <w:color w:val="000000"/>
          <w:shd w:val="clear" w:color="auto" w:fill="FFFFFF"/>
        </w:rPr>
        <w:t>Данная программа направлена на приобщение детей к историческому прошлому и настоящему родного края, что имеет большое воспитательное значение. Сегодня как н</w:t>
      </w:r>
      <w:r w:rsidRPr="00400BC0">
        <w:rPr>
          <w:rFonts w:asciiTheme="minorHAnsi" w:hAnsiTheme="minorHAnsi" w:cstheme="minorHAnsi"/>
          <w:color w:val="000000"/>
          <w:shd w:val="clear" w:color="auto" w:fill="FFFFFF"/>
        </w:rPr>
        <w:t>и</w:t>
      </w:r>
      <w:r w:rsidRPr="00400BC0">
        <w:rPr>
          <w:rFonts w:asciiTheme="minorHAnsi" w:hAnsiTheme="minorHAnsi" w:cstheme="minorHAnsi"/>
          <w:color w:val="000000"/>
          <w:shd w:val="clear" w:color="auto" w:fill="FFFFFF"/>
        </w:rPr>
        <w:t>когда ясно, что без воспитания патриотизма у подрастающего поколения ни в экономике, ни в культуре, ни в образовании мы не сможем уверенно двигаться вперёд. С раннего возраста человек начинает осознавать себя частицей своей семьи, своей нации, своей Р</w:t>
      </w:r>
      <w:r w:rsidRPr="00400BC0">
        <w:rPr>
          <w:rFonts w:asciiTheme="minorHAnsi" w:hAnsiTheme="minorHAnsi" w:cstheme="minorHAnsi"/>
          <w:color w:val="000000"/>
          <w:shd w:val="clear" w:color="auto" w:fill="FFFFFF"/>
        </w:rPr>
        <w:t>о</w:t>
      </w:r>
      <w:r w:rsidRPr="00400BC0">
        <w:rPr>
          <w:rFonts w:asciiTheme="minorHAnsi" w:hAnsiTheme="minorHAnsi" w:cstheme="minorHAnsi"/>
          <w:color w:val="000000"/>
          <w:shd w:val="clear" w:color="auto" w:fill="FFFFFF"/>
        </w:rPr>
        <w:t>дины.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>Программа «Музееведение» предполагает организацию деятельности  учащихся от простого собирательства предметов и артефактов к описанию конкретных экспонатов и событий, самостоятельному исследовательскому поиску и, наконец, к овладению элеме</w:t>
      </w:r>
      <w:r w:rsidRPr="00400BC0">
        <w:rPr>
          <w:rFonts w:asciiTheme="minorHAnsi" w:hAnsiTheme="minorHAnsi" w:cstheme="minorHAnsi"/>
          <w:color w:val="000000"/>
        </w:rPr>
        <w:t>н</w:t>
      </w:r>
      <w:r w:rsidRPr="00400BC0">
        <w:rPr>
          <w:rFonts w:asciiTheme="minorHAnsi" w:hAnsiTheme="minorHAnsi" w:cstheme="minorHAnsi"/>
          <w:color w:val="000000"/>
        </w:rPr>
        <w:t>тарными навыками основ научной музейной работы. Программа предполагает изучение методики исследовательской, фондовой, культурно-образовательной и экспозиционной работы.</w:t>
      </w:r>
    </w:p>
    <w:p w:rsidR="00400BC0" w:rsidRPr="00400BC0" w:rsidRDefault="00400BC0" w:rsidP="00400BC0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 xml:space="preserve">Программа сочетает в себе курсы истории, </w:t>
      </w:r>
      <w:proofErr w:type="spellStart"/>
      <w:r w:rsidRPr="00400BC0">
        <w:rPr>
          <w:rFonts w:asciiTheme="minorHAnsi" w:hAnsiTheme="minorHAnsi" w:cstheme="minorHAnsi"/>
          <w:color w:val="000000"/>
        </w:rPr>
        <w:t>экскурсоведения</w:t>
      </w:r>
      <w:proofErr w:type="spellEnd"/>
      <w:r w:rsidRPr="00400BC0">
        <w:rPr>
          <w:rFonts w:asciiTheme="minorHAnsi" w:hAnsiTheme="minorHAnsi" w:cstheme="minorHAnsi"/>
          <w:color w:val="000000"/>
        </w:rPr>
        <w:t>. Комплексность хара</w:t>
      </w:r>
      <w:r w:rsidRPr="00400BC0">
        <w:rPr>
          <w:rFonts w:asciiTheme="minorHAnsi" w:hAnsiTheme="minorHAnsi" w:cstheme="minorHAnsi"/>
          <w:color w:val="000000"/>
        </w:rPr>
        <w:t>к</w:t>
      </w:r>
      <w:r w:rsidRPr="00400BC0">
        <w:rPr>
          <w:rFonts w:asciiTheme="minorHAnsi" w:hAnsiTheme="minorHAnsi" w:cstheme="minorHAnsi"/>
          <w:color w:val="000000"/>
        </w:rPr>
        <w:t>теризует всю практическую деятельность кружка, начиная с получения исходных истор</w:t>
      </w:r>
      <w:r w:rsidRPr="00400BC0">
        <w:rPr>
          <w:rFonts w:asciiTheme="minorHAnsi" w:hAnsiTheme="minorHAnsi" w:cstheme="minorHAnsi"/>
          <w:color w:val="000000"/>
        </w:rPr>
        <w:t>и</w:t>
      </w:r>
      <w:r w:rsidRPr="00400BC0">
        <w:rPr>
          <w:rFonts w:asciiTheme="minorHAnsi" w:hAnsiTheme="minorHAnsi" w:cstheme="minorHAnsi"/>
          <w:color w:val="000000"/>
        </w:rPr>
        <w:t>ческих знаний, их расширения и углубления и целостной интерпретации в экскурсиях, разработанных  учащимися кружке, в рефератах и докладах, проектах и исследовател</w:t>
      </w:r>
      <w:r w:rsidRPr="00400BC0">
        <w:rPr>
          <w:rFonts w:asciiTheme="minorHAnsi" w:hAnsiTheme="minorHAnsi" w:cstheme="minorHAnsi"/>
          <w:color w:val="000000"/>
        </w:rPr>
        <w:t>ь</w:t>
      </w:r>
      <w:r w:rsidRPr="00400BC0">
        <w:rPr>
          <w:rFonts w:asciiTheme="minorHAnsi" w:hAnsiTheme="minorHAnsi" w:cstheme="minorHAnsi"/>
          <w:color w:val="000000"/>
        </w:rPr>
        <w:t>ских работах.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lastRenderedPageBreak/>
        <w:t>При реализации программы расширяются знания, полученные детьми при изуч</w:t>
      </w:r>
      <w:r w:rsidRPr="00400BC0">
        <w:rPr>
          <w:rFonts w:asciiTheme="minorHAnsi" w:hAnsiTheme="minorHAnsi" w:cstheme="minorHAnsi"/>
          <w:color w:val="000000"/>
        </w:rPr>
        <w:t>е</w:t>
      </w:r>
      <w:r w:rsidRPr="00400BC0">
        <w:rPr>
          <w:rFonts w:asciiTheme="minorHAnsi" w:hAnsiTheme="minorHAnsi" w:cstheme="minorHAnsi"/>
          <w:color w:val="000000"/>
        </w:rPr>
        <w:t>нии школьных курсов истории, обществознания, литературы, географии и т д.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>В условиях партнерского общения учащихся и педагогов открываются реальные возможности для самоутверждения в преодолении проблем, возникающих в процессе деятельности людей, увлеченных общим делом.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b/>
          <w:bCs/>
          <w:iCs/>
          <w:color w:val="000000"/>
          <w:u w:val="single"/>
        </w:rPr>
        <w:t>Цель</w:t>
      </w:r>
      <w:r w:rsidRPr="00400BC0">
        <w:rPr>
          <w:rFonts w:asciiTheme="minorHAnsi" w:hAnsiTheme="minorHAnsi" w:cstheme="minorHAnsi"/>
          <w:b/>
          <w:bCs/>
          <w:i/>
          <w:iCs/>
          <w:color w:val="000000"/>
        </w:rPr>
        <w:t>:</w:t>
      </w:r>
      <w:r w:rsidRPr="00400BC0">
        <w:rPr>
          <w:rFonts w:asciiTheme="minorHAnsi" w:hAnsiTheme="minorHAnsi" w:cstheme="minorHAnsi"/>
          <w:color w:val="000000"/>
        </w:rPr>
        <w:t> Воспитать патриота неравнодушного к прошлому и настоящему своей Род</w:t>
      </w:r>
      <w:r w:rsidRPr="00400BC0">
        <w:rPr>
          <w:rFonts w:asciiTheme="minorHAnsi" w:hAnsiTheme="minorHAnsi" w:cstheme="minorHAnsi"/>
          <w:color w:val="000000"/>
        </w:rPr>
        <w:t>и</w:t>
      </w:r>
      <w:r w:rsidRPr="00400BC0">
        <w:rPr>
          <w:rFonts w:asciiTheme="minorHAnsi" w:hAnsiTheme="minorHAnsi" w:cstheme="minorHAnsi"/>
          <w:color w:val="000000"/>
        </w:rPr>
        <w:t xml:space="preserve">ны через деятельность школьного музея, содействовать повышению эффективности                 </w:t>
      </w:r>
      <w:proofErr w:type="spellStart"/>
      <w:r w:rsidRPr="00400BC0">
        <w:rPr>
          <w:rFonts w:asciiTheme="minorHAnsi" w:hAnsiTheme="minorHAnsi" w:cstheme="minorHAnsi"/>
          <w:color w:val="000000"/>
        </w:rPr>
        <w:t>учебно</w:t>
      </w:r>
      <w:proofErr w:type="spellEnd"/>
      <w:r w:rsidRPr="00400BC0">
        <w:rPr>
          <w:rFonts w:asciiTheme="minorHAnsi" w:hAnsiTheme="minorHAnsi" w:cstheme="minorHAnsi"/>
          <w:color w:val="000000"/>
        </w:rPr>
        <w:t xml:space="preserve"> – воспитательной работы.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b/>
          <w:color w:val="000000"/>
          <w:sz w:val="21"/>
          <w:szCs w:val="21"/>
          <w:u w:val="single"/>
        </w:rPr>
      </w:pPr>
      <w:r w:rsidRPr="00400BC0">
        <w:rPr>
          <w:rFonts w:asciiTheme="minorHAnsi" w:hAnsiTheme="minorHAnsi" w:cstheme="minorHAnsi"/>
          <w:b/>
          <w:bCs/>
          <w:iCs/>
          <w:color w:val="000000"/>
          <w:u w:val="single"/>
        </w:rPr>
        <w:t>Задачи программы: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>1. Формирование представления об историческом времени и пространстве, об и</w:t>
      </w:r>
      <w:r w:rsidRPr="00400BC0">
        <w:rPr>
          <w:rFonts w:asciiTheme="minorHAnsi" w:hAnsiTheme="minorHAnsi" w:cstheme="minorHAnsi"/>
          <w:color w:val="000000"/>
        </w:rPr>
        <w:t>з</w:t>
      </w:r>
      <w:r w:rsidRPr="00400BC0">
        <w:rPr>
          <w:rFonts w:asciiTheme="minorHAnsi" w:hAnsiTheme="minorHAnsi" w:cstheme="minorHAnsi"/>
          <w:color w:val="000000"/>
        </w:rPr>
        <w:t>менчивости и преемственности системы социально – нравственных ценностей;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>2. Формирование уважительного отношения к памятникам прошлого, потребности общаться с музейными ценностями;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>3. Воспитание музейной культуры, обучение музейному языку, музейной термин</w:t>
      </w:r>
      <w:r w:rsidRPr="00400BC0">
        <w:rPr>
          <w:rFonts w:asciiTheme="minorHAnsi" w:hAnsiTheme="minorHAnsi" w:cstheme="minorHAnsi"/>
          <w:color w:val="000000"/>
        </w:rPr>
        <w:t>о</w:t>
      </w:r>
      <w:r w:rsidRPr="00400BC0">
        <w:rPr>
          <w:rFonts w:asciiTheme="minorHAnsi" w:hAnsiTheme="minorHAnsi" w:cstheme="minorHAnsi"/>
          <w:color w:val="000000"/>
        </w:rPr>
        <w:t>логии.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>4. Научить воспитанника самостоятельно понимать язык предметов и пользоваться этим языком.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>5. Развить у воспитанника умение выделять в предметном мире наиболее инт</w:t>
      </w:r>
      <w:r w:rsidRPr="00400BC0">
        <w:rPr>
          <w:rFonts w:asciiTheme="minorHAnsi" w:hAnsiTheme="minorHAnsi" w:cstheme="minorHAnsi"/>
          <w:color w:val="000000"/>
        </w:rPr>
        <w:t>е</w:t>
      </w:r>
      <w:r w:rsidRPr="00400BC0">
        <w:rPr>
          <w:rFonts w:asciiTheme="minorHAnsi" w:hAnsiTheme="minorHAnsi" w:cstheme="minorHAnsi"/>
          <w:color w:val="000000"/>
        </w:rPr>
        <w:t>ресные документальные сведения определенного периода истории, беречь и ценить их.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>6. Сформировать научные и профессиональные интересы.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  <w:sz w:val="21"/>
          <w:szCs w:val="21"/>
        </w:rPr>
        <w:br/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>Программа кружка «Музейное дел</w:t>
      </w:r>
      <w:r w:rsidR="00B128D2">
        <w:rPr>
          <w:rFonts w:asciiTheme="minorHAnsi" w:hAnsiTheme="minorHAnsi" w:cstheme="minorHAnsi"/>
          <w:color w:val="000000"/>
        </w:rPr>
        <w:t xml:space="preserve">о» рассчитана </w:t>
      </w:r>
      <w:proofErr w:type="gramStart"/>
      <w:r w:rsidR="00B128D2">
        <w:rPr>
          <w:rFonts w:asciiTheme="minorHAnsi" w:hAnsiTheme="minorHAnsi" w:cstheme="minorHAnsi"/>
          <w:color w:val="000000"/>
        </w:rPr>
        <w:t>на</w:t>
      </w:r>
      <w:proofErr w:type="gramEnd"/>
      <w:r w:rsidR="00B128D2">
        <w:rPr>
          <w:rFonts w:asciiTheme="minorHAnsi" w:hAnsiTheme="minorHAnsi" w:cstheme="minorHAnsi"/>
          <w:color w:val="000000"/>
        </w:rPr>
        <w:t xml:space="preserve"> обучающихся 6-9</w:t>
      </w:r>
      <w:r w:rsidRPr="00400BC0">
        <w:rPr>
          <w:rFonts w:asciiTheme="minorHAnsi" w:hAnsiTheme="minorHAnsi" w:cstheme="minorHAnsi"/>
          <w:color w:val="000000"/>
        </w:rPr>
        <w:t xml:space="preserve"> классов. Краеведческие кружки специфичны по составу участников, так как в краеведческий кр</w:t>
      </w:r>
      <w:r w:rsidRPr="00400BC0">
        <w:rPr>
          <w:rFonts w:asciiTheme="minorHAnsi" w:hAnsiTheme="minorHAnsi" w:cstheme="minorHAnsi"/>
          <w:color w:val="000000"/>
        </w:rPr>
        <w:t>у</w:t>
      </w:r>
      <w:r w:rsidRPr="00400BC0">
        <w:rPr>
          <w:rFonts w:asciiTheme="minorHAnsi" w:hAnsiTheme="minorHAnsi" w:cstheme="minorHAnsi"/>
          <w:color w:val="000000"/>
        </w:rPr>
        <w:t>жок приходят заниматься интересующиеся историей дети, любители путешествий.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>Время, отвед</w:t>
      </w:r>
      <w:r w:rsidR="00B128D2">
        <w:rPr>
          <w:rFonts w:asciiTheme="minorHAnsi" w:hAnsiTheme="minorHAnsi" w:cstheme="minorHAnsi"/>
          <w:color w:val="000000"/>
        </w:rPr>
        <w:t>енное на обучение, составляет 17</w:t>
      </w:r>
      <w:r w:rsidRPr="00400BC0">
        <w:rPr>
          <w:rFonts w:asciiTheme="minorHAnsi" w:hAnsiTheme="minorHAnsi" w:cstheme="minorHAnsi"/>
          <w:color w:val="000000"/>
        </w:rPr>
        <w:t xml:space="preserve"> часов в год, 1 час в неделю.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400BC0">
        <w:rPr>
          <w:rFonts w:asciiTheme="minorHAnsi" w:hAnsiTheme="minorHAnsi" w:cstheme="minorHAnsi"/>
          <w:color w:val="000000"/>
        </w:rPr>
        <w:t>Занятия предполагается проводить в форме лекций, бесед, встреч с краеведами, экскурсий, походов и путешествий, проектно-исследовательской деятельности, олимпиад и конкурсов.</w:t>
      </w: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400BC0">
        <w:rPr>
          <w:rFonts w:asciiTheme="minorHAnsi" w:hAnsiTheme="minorHAnsi" w:cstheme="minorHAnsi"/>
          <w:color w:val="000000"/>
        </w:rPr>
        <w:t>Предусматриваются различные формы самостоятельной работы: подготовка с</w:t>
      </w:r>
      <w:r w:rsidRPr="00400BC0">
        <w:rPr>
          <w:rFonts w:asciiTheme="minorHAnsi" w:hAnsiTheme="minorHAnsi" w:cstheme="minorHAnsi"/>
          <w:color w:val="000000"/>
        </w:rPr>
        <w:t>о</w:t>
      </w:r>
      <w:r w:rsidRPr="00400BC0">
        <w:rPr>
          <w:rFonts w:asciiTheme="minorHAnsi" w:hAnsiTheme="minorHAnsi" w:cstheme="minorHAnsi"/>
          <w:color w:val="000000"/>
        </w:rPr>
        <w:t>общений, рефератов, очерков, рисунков, разработка экскурсий, проектов, исследовател</w:t>
      </w:r>
      <w:r w:rsidRPr="00400BC0">
        <w:rPr>
          <w:rFonts w:asciiTheme="minorHAnsi" w:hAnsiTheme="minorHAnsi" w:cstheme="minorHAnsi"/>
          <w:color w:val="000000"/>
        </w:rPr>
        <w:t>ь</w:t>
      </w:r>
      <w:r w:rsidRPr="00400BC0">
        <w:rPr>
          <w:rFonts w:asciiTheme="minorHAnsi" w:hAnsiTheme="minorHAnsi" w:cstheme="minorHAnsi"/>
          <w:color w:val="000000"/>
        </w:rPr>
        <w:t xml:space="preserve">ская работа (сбор материалов об исторических событиях, известных людях, знакомство с документами и материалами архивов, краеведческих музеев. </w:t>
      </w:r>
      <w:proofErr w:type="gramEnd"/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0BC0" w:rsidRPr="00400BC0" w:rsidRDefault="00400BC0" w:rsidP="00400B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</w:rPr>
      </w:pPr>
    </w:p>
    <w:p w:rsidR="00400BC0" w:rsidRDefault="00400BC0" w:rsidP="00400BC0">
      <w:pPr>
        <w:tabs>
          <w:tab w:val="left" w:pos="2250"/>
        </w:tabs>
        <w:jc w:val="both"/>
        <w:rPr>
          <w:rFonts w:cstheme="minorHAnsi"/>
        </w:rPr>
      </w:pPr>
      <w:bookmarkStart w:id="0" w:name="_GoBack"/>
      <w:bookmarkEnd w:id="0"/>
    </w:p>
    <w:p w:rsidR="00B128D2" w:rsidRDefault="00B128D2" w:rsidP="00400BC0">
      <w:pPr>
        <w:tabs>
          <w:tab w:val="left" w:pos="2250"/>
        </w:tabs>
        <w:jc w:val="both"/>
        <w:rPr>
          <w:rFonts w:cstheme="minorHAnsi"/>
        </w:rPr>
      </w:pPr>
    </w:p>
    <w:p w:rsidR="00B128D2" w:rsidRDefault="00B128D2" w:rsidP="00400BC0">
      <w:pPr>
        <w:tabs>
          <w:tab w:val="left" w:pos="2250"/>
        </w:tabs>
        <w:jc w:val="both"/>
        <w:rPr>
          <w:rFonts w:cstheme="minorHAnsi"/>
        </w:rPr>
      </w:pPr>
    </w:p>
    <w:p w:rsidR="00B128D2" w:rsidRPr="00400BC0" w:rsidRDefault="00B128D2" w:rsidP="00400BC0">
      <w:pPr>
        <w:tabs>
          <w:tab w:val="left" w:pos="2250"/>
        </w:tabs>
        <w:jc w:val="both"/>
        <w:rPr>
          <w:rFonts w:cstheme="minorHAnsi"/>
        </w:rPr>
      </w:pPr>
    </w:p>
    <w:p w:rsidR="00400BC0" w:rsidRPr="00400BC0" w:rsidRDefault="00400BC0" w:rsidP="00400BC0">
      <w:pPr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lastRenderedPageBreak/>
        <w:t xml:space="preserve">                                        Планируемые результаты 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b/>
          <w:sz w:val="24"/>
          <w:szCs w:val="24"/>
        </w:rPr>
      </w:pPr>
      <w:r w:rsidRPr="00400BC0">
        <w:rPr>
          <w:rFonts w:eastAsia="Times New Roman" w:cstheme="minorHAnsi"/>
          <w:b/>
          <w:sz w:val="24"/>
          <w:szCs w:val="24"/>
        </w:rPr>
        <w:t>Планируемые результаты: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b/>
          <w:sz w:val="24"/>
          <w:szCs w:val="24"/>
        </w:rPr>
      </w:pPr>
      <w:r w:rsidRPr="00400BC0">
        <w:rPr>
          <w:rFonts w:eastAsia="Times New Roman" w:cstheme="minorHAnsi"/>
          <w:b/>
          <w:sz w:val="24"/>
          <w:szCs w:val="24"/>
        </w:rPr>
        <w:t>Личностные: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b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>- формирование когнитивной и коммуникативной компетенций через организацию познавательной деятельности в группах  и индивидуально;</w:t>
      </w:r>
    </w:p>
    <w:p w:rsidR="00400BC0" w:rsidRPr="00400BC0" w:rsidRDefault="00400BC0" w:rsidP="00400BC0">
      <w:pPr>
        <w:pStyle w:val="a6"/>
        <w:ind w:firstLine="709"/>
        <w:jc w:val="both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400BC0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- осознание своей идентичности как гражданина демократического государства; 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 xml:space="preserve"> - толерантное отношение к истории других стран; 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>- познавательная, творческая, общественная активность;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 xml:space="preserve">- умение работать в сотрудничестве с другими, отвечать за свои решения;  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>- личная и взаимная ответственность;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>- готовность действия в нестандартных ситуациях.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400BC0">
        <w:rPr>
          <w:rFonts w:eastAsia="Times New Roman" w:cstheme="minorHAnsi"/>
          <w:b/>
          <w:sz w:val="24"/>
          <w:szCs w:val="24"/>
        </w:rPr>
        <w:t>Метапредметные</w:t>
      </w:r>
      <w:r w:rsidRPr="00400BC0">
        <w:rPr>
          <w:rFonts w:eastAsia="Times New Roman" w:cstheme="minorHAnsi"/>
          <w:sz w:val="24"/>
          <w:szCs w:val="24"/>
        </w:rPr>
        <w:t>: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>- владение умениями работать с учебной и внешкольной информацией;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>- способность решать творческие задачи, представлять результаты своей деятел</w:t>
      </w:r>
      <w:r w:rsidRPr="00400BC0">
        <w:rPr>
          <w:rFonts w:eastAsia="Times New Roman" w:cstheme="minorHAnsi"/>
          <w:sz w:val="24"/>
          <w:szCs w:val="24"/>
        </w:rPr>
        <w:t>ь</w:t>
      </w:r>
      <w:r w:rsidRPr="00400BC0">
        <w:rPr>
          <w:rFonts w:eastAsia="Times New Roman" w:cstheme="minorHAnsi"/>
          <w:sz w:val="24"/>
          <w:szCs w:val="24"/>
        </w:rPr>
        <w:t>ности в творческих формах;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>- готовность к сотрудничеству с соучениками, коллективной работе.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b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 xml:space="preserve"> </w:t>
      </w:r>
      <w:r w:rsidRPr="00400BC0">
        <w:rPr>
          <w:rFonts w:eastAsia="Times New Roman" w:cstheme="minorHAnsi"/>
          <w:b/>
          <w:color w:val="000000"/>
          <w:spacing w:val="4"/>
          <w:sz w:val="24"/>
          <w:szCs w:val="24"/>
        </w:rPr>
        <w:t>Использовать приобретенные знания и умения в практи</w:t>
      </w:r>
      <w:r w:rsidRPr="00400BC0">
        <w:rPr>
          <w:rFonts w:eastAsia="Times New Roman" w:cstheme="minorHAnsi"/>
          <w:b/>
          <w:color w:val="000000"/>
          <w:spacing w:val="3"/>
          <w:sz w:val="24"/>
          <w:szCs w:val="24"/>
        </w:rPr>
        <w:t>ческой деятельности и повседневной жизни:</w:t>
      </w:r>
      <w:r w:rsidRPr="00400BC0">
        <w:rPr>
          <w:rFonts w:eastAsia="Times New Roman" w:cstheme="minorHAnsi"/>
          <w:color w:val="000000"/>
          <w:spacing w:val="1"/>
          <w:sz w:val="24"/>
          <w:szCs w:val="24"/>
        </w:rPr>
        <w:t xml:space="preserve"> 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>- уметь задавать вопросы, опираясь на текст, изображения;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400BC0">
        <w:rPr>
          <w:rFonts w:eastAsia="Times New Roman" w:cstheme="minorHAnsi"/>
          <w:color w:val="000000"/>
          <w:spacing w:val="-6"/>
          <w:sz w:val="24"/>
          <w:szCs w:val="24"/>
        </w:rPr>
        <w:t xml:space="preserve">- </w:t>
      </w:r>
      <w:r w:rsidRPr="00400BC0">
        <w:rPr>
          <w:rFonts w:eastAsia="Times New Roman" w:cstheme="minorHAnsi"/>
          <w:color w:val="000000"/>
          <w:sz w:val="24"/>
          <w:szCs w:val="24"/>
        </w:rPr>
        <w:t xml:space="preserve"> участвовать в диалоге</w:t>
      </w:r>
      <w:r w:rsidRPr="00400BC0">
        <w:rPr>
          <w:rFonts w:eastAsia="Times New Roman" w:cstheme="minorHAnsi"/>
          <w:color w:val="000000"/>
          <w:spacing w:val="-1"/>
          <w:sz w:val="24"/>
          <w:szCs w:val="24"/>
        </w:rPr>
        <w:t>;</w:t>
      </w:r>
      <w:r w:rsidRPr="00400BC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</w:rPr>
      </w:pPr>
      <w:r w:rsidRPr="00400BC0">
        <w:rPr>
          <w:rFonts w:eastAsia="Times New Roman" w:cstheme="minorHAnsi"/>
          <w:sz w:val="24"/>
          <w:szCs w:val="24"/>
        </w:rPr>
        <w:t>- участвовать в коллективном обсуждении проблем, строить продуктивное вза</w:t>
      </w:r>
      <w:r w:rsidRPr="00400BC0">
        <w:rPr>
          <w:rFonts w:eastAsia="Times New Roman" w:cstheme="minorHAnsi"/>
          <w:sz w:val="24"/>
          <w:szCs w:val="24"/>
        </w:rPr>
        <w:t>и</w:t>
      </w:r>
      <w:r w:rsidRPr="00400BC0">
        <w:rPr>
          <w:rFonts w:eastAsia="Times New Roman" w:cstheme="minorHAnsi"/>
          <w:sz w:val="24"/>
          <w:szCs w:val="24"/>
        </w:rPr>
        <w:t>модействие и сотрудничество со сверстниками.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b/>
          <w:color w:val="000000"/>
          <w:spacing w:val="3"/>
          <w:sz w:val="24"/>
          <w:szCs w:val="24"/>
          <w:u w:val="single"/>
        </w:rPr>
      </w:pPr>
      <w:r w:rsidRPr="00400BC0">
        <w:rPr>
          <w:rFonts w:eastAsia="Times New Roman" w:cstheme="minorHAnsi"/>
          <w:b/>
          <w:color w:val="000000"/>
          <w:spacing w:val="3"/>
          <w:sz w:val="24"/>
          <w:szCs w:val="24"/>
          <w:u w:val="single"/>
        </w:rPr>
        <w:t>Воспитательные результаты внеурочной деятельности: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pacing w:val="3"/>
          <w:sz w:val="24"/>
          <w:szCs w:val="24"/>
        </w:rPr>
      </w:pPr>
      <w:r w:rsidRPr="00400BC0">
        <w:rPr>
          <w:rFonts w:eastAsia="Times New Roman" w:cstheme="minorHAnsi"/>
          <w:color w:val="000000"/>
          <w:spacing w:val="3"/>
          <w:sz w:val="24"/>
          <w:szCs w:val="24"/>
        </w:rPr>
        <w:t>Первый уровень результатов – приобретение социальных знаний о ситуации межличностного взаимоотношения, освоение способов поведения в различных ситу</w:t>
      </w:r>
      <w:r w:rsidRPr="00400BC0">
        <w:rPr>
          <w:rFonts w:eastAsia="Times New Roman" w:cstheme="minorHAnsi"/>
          <w:color w:val="000000"/>
          <w:spacing w:val="3"/>
          <w:sz w:val="24"/>
          <w:szCs w:val="24"/>
        </w:rPr>
        <w:t>а</w:t>
      </w:r>
      <w:r w:rsidRPr="00400BC0">
        <w:rPr>
          <w:rFonts w:eastAsia="Times New Roman" w:cstheme="minorHAnsi"/>
          <w:color w:val="000000"/>
          <w:spacing w:val="3"/>
          <w:sz w:val="24"/>
          <w:szCs w:val="24"/>
        </w:rPr>
        <w:t>циях.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pacing w:val="3"/>
          <w:sz w:val="24"/>
          <w:szCs w:val="24"/>
        </w:rPr>
      </w:pPr>
      <w:proofErr w:type="gramStart"/>
      <w:r w:rsidRPr="00400BC0">
        <w:rPr>
          <w:rFonts w:eastAsia="Times New Roman" w:cstheme="minorHAnsi"/>
          <w:color w:val="000000"/>
          <w:spacing w:val="3"/>
          <w:sz w:val="24"/>
          <w:szCs w:val="24"/>
        </w:rPr>
        <w:t>Второй уровень результатов – получение школьниками опыта переживания и п</w:t>
      </w:r>
      <w:r w:rsidRPr="00400BC0">
        <w:rPr>
          <w:rFonts w:eastAsia="Times New Roman" w:cstheme="minorHAnsi"/>
          <w:color w:val="000000"/>
          <w:spacing w:val="3"/>
          <w:sz w:val="24"/>
          <w:szCs w:val="24"/>
        </w:rPr>
        <w:t>о</w:t>
      </w:r>
      <w:r w:rsidRPr="00400BC0">
        <w:rPr>
          <w:rFonts w:eastAsia="Times New Roman" w:cstheme="minorHAnsi"/>
          <w:color w:val="000000"/>
          <w:spacing w:val="3"/>
          <w:sz w:val="24"/>
          <w:szCs w:val="24"/>
        </w:rPr>
        <w:t>зитивного отношения к базовым ценностям общества (человек, семья, родина, прир</w:t>
      </w:r>
      <w:r w:rsidRPr="00400BC0">
        <w:rPr>
          <w:rFonts w:eastAsia="Times New Roman" w:cstheme="minorHAnsi"/>
          <w:color w:val="000000"/>
          <w:spacing w:val="3"/>
          <w:sz w:val="24"/>
          <w:szCs w:val="24"/>
        </w:rPr>
        <w:t>о</w:t>
      </w:r>
      <w:r w:rsidRPr="00400BC0">
        <w:rPr>
          <w:rFonts w:eastAsia="Times New Roman" w:cstheme="minorHAnsi"/>
          <w:color w:val="000000"/>
          <w:spacing w:val="3"/>
          <w:sz w:val="24"/>
          <w:szCs w:val="24"/>
        </w:rPr>
        <w:t>да, мир, знания, труд, культура).</w:t>
      </w:r>
      <w:proofErr w:type="gramEnd"/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pacing w:val="3"/>
          <w:sz w:val="24"/>
          <w:szCs w:val="24"/>
        </w:rPr>
      </w:pPr>
      <w:r w:rsidRPr="00400BC0">
        <w:rPr>
          <w:rFonts w:eastAsia="Times New Roman" w:cstheme="minorHAnsi"/>
          <w:color w:val="000000"/>
          <w:spacing w:val="3"/>
          <w:sz w:val="24"/>
          <w:szCs w:val="24"/>
        </w:rPr>
        <w:t>Третий уровень результатов – получение школьниками опыта самостоятельного общественного действия (умение представить зрителям собственные проекты, презе</w:t>
      </w:r>
      <w:r w:rsidRPr="00400BC0">
        <w:rPr>
          <w:rFonts w:eastAsia="Times New Roman" w:cstheme="minorHAnsi"/>
          <w:color w:val="000000"/>
          <w:spacing w:val="3"/>
          <w:sz w:val="24"/>
          <w:szCs w:val="24"/>
        </w:rPr>
        <w:t>н</w:t>
      </w:r>
      <w:r w:rsidRPr="00400BC0">
        <w:rPr>
          <w:rFonts w:eastAsia="Times New Roman" w:cstheme="minorHAnsi"/>
          <w:color w:val="000000"/>
          <w:spacing w:val="3"/>
          <w:sz w:val="24"/>
          <w:szCs w:val="24"/>
        </w:rPr>
        <w:t>тации и т.д.), в том числе и в открытой общественной среде.</w:t>
      </w:r>
    </w:p>
    <w:p w:rsidR="00400BC0" w:rsidRPr="00400BC0" w:rsidRDefault="00400BC0" w:rsidP="00400BC0">
      <w:pPr>
        <w:tabs>
          <w:tab w:val="left" w:pos="2250"/>
        </w:tabs>
        <w:ind w:firstLine="709"/>
        <w:jc w:val="both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tabs>
          <w:tab w:val="left" w:pos="2250"/>
        </w:tabs>
        <w:ind w:firstLine="709"/>
        <w:jc w:val="both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tabs>
          <w:tab w:val="left" w:pos="2250"/>
        </w:tabs>
        <w:ind w:firstLine="709"/>
        <w:jc w:val="both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tabs>
          <w:tab w:val="left" w:pos="2250"/>
        </w:tabs>
        <w:ind w:firstLine="709"/>
        <w:jc w:val="both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tabs>
          <w:tab w:val="left" w:pos="2250"/>
        </w:tabs>
        <w:ind w:firstLine="709"/>
        <w:jc w:val="both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tabs>
          <w:tab w:val="left" w:pos="2250"/>
        </w:tabs>
        <w:ind w:firstLine="709"/>
        <w:jc w:val="both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firstLine="709"/>
        <w:jc w:val="both"/>
        <w:rPr>
          <w:rFonts w:cstheme="minorHAnsi"/>
          <w:sz w:val="24"/>
          <w:szCs w:val="24"/>
        </w:rPr>
      </w:pPr>
    </w:p>
    <w:p w:rsidR="0017199B" w:rsidRPr="00400BC0" w:rsidRDefault="0017199B" w:rsidP="00400BC0">
      <w:pPr>
        <w:tabs>
          <w:tab w:val="left" w:pos="2250"/>
        </w:tabs>
        <w:ind w:firstLine="709"/>
        <w:jc w:val="both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tabs>
          <w:tab w:val="left" w:pos="2250"/>
        </w:tabs>
        <w:jc w:val="both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tabs>
          <w:tab w:val="left" w:pos="2250"/>
        </w:tabs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sz w:val="24"/>
          <w:szCs w:val="24"/>
        </w:rPr>
        <w:lastRenderedPageBreak/>
        <w:t xml:space="preserve">                                                </w:t>
      </w:r>
      <w:r w:rsidRPr="00400BC0">
        <w:rPr>
          <w:rFonts w:cstheme="minorHAnsi"/>
          <w:b/>
          <w:sz w:val="24"/>
          <w:szCs w:val="24"/>
        </w:rPr>
        <w:t>Содержание программы курса</w:t>
      </w:r>
    </w:p>
    <w:p w:rsidR="00400BC0" w:rsidRPr="00400BC0" w:rsidRDefault="00400BC0" w:rsidP="00400BC0">
      <w:pPr>
        <w:pStyle w:val="3"/>
        <w:spacing w:before="0"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  <w:lang w:eastAsia="ru-RU"/>
        </w:rPr>
      </w:pPr>
      <w:bookmarkStart w:id="1" w:name="_Toc428365401"/>
      <w:r w:rsidRPr="00400BC0">
        <w:rPr>
          <w:rFonts w:asciiTheme="minorHAnsi" w:hAnsiTheme="minorHAnsi" w:cstheme="minorHAnsi"/>
          <w:sz w:val="24"/>
          <w:szCs w:val="24"/>
          <w:lang w:eastAsia="ru-RU"/>
        </w:rPr>
        <w:t>Введение</w:t>
      </w:r>
      <w:bookmarkEnd w:id="1"/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Предмет и задачи кружка. Понятия: музей, музееведение. Причины и условия во</w:t>
      </w:r>
      <w:r w:rsidRPr="00400BC0">
        <w:rPr>
          <w:rFonts w:cstheme="minorHAnsi"/>
          <w:sz w:val="24"/>
          <w:szCs w:val="24"/>
        </w:rPr>
        <w:t>з</w:t>
      </w:r>
      <w:r w:rsidRPr="00400BC0">
        <w:rPr>
          <w:rFonts w:cstheme="minorHAnsi"/>
          <w:sz w:val="24"/>
          <w:szCs w:val="24"/>
        </w:rPr>
        <w:t>никновения музеев. Развитие музеев в процессе развития человечества. Музееведение как комплексная наука. Предмет и задачи музееведения. Структура кружка, цели и задачи музейного дела в школе.</w:t>
      </w:r>
    </w:p>
    <w:p w:rsidR="00400BC0" w:rsidRDefault="00400BC0" w:rsidP="00400BC0">
      <w:pPr>
        <w:pStyle w:val="3"/>
        <w:spacing w:before="0"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bookmarkStart w:id="2" w:name="_Toc428365402"/>
      <w:r w:rsidRPr="00400BC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</w:p>
    <w:p w:rsidR="00400BC0" w:rsidRPr="00400BC0" w:rsidRDefault="00400BC0" w:rsidP="00400BC0">
      <w:pPr>
        <w:pStyle w:val="3"/>
        <w:spacing w:before="0"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400BC0">
        <w:rPr>
          <w:rFonts w:asciiTheme="minorHAnsi" w:hAnsiTheme="minorHAnsi" w:cstheme="minorHAnsi"/>
          <w:sz w:val="24"/>
          <w:szCs w:val="24"/>
        </w:rPr>
        <w:t>Раздел 1. Понятие о музее</w:t>
      </w:r>
      <w:bookmarkEnd w:id="2"/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1.1. Понятие о музее, функции и профили музея.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Первоначальное представление о музее. Назначение музеев в обществе как хран</w:t>
      </w:r>
      <w:r w:rsidRPr="00400BC0">
        <w:rPr>
          <w:rFonts w:cstheme="minorHAnsi"/>
          <w:sz w:val="24"/>
          <w:szCs w:val="24"/>
        </w:rPr>
        <w:t>и</w:t>
      </w:r>
      <w:r w:rsidRPr="00400BC0">
        <w:rPr>
          <w:rFonts w:cstheme="minorHAnsi"/>
          <w:sz w:val="24"/>
          <w:szCs w:val="24"/>
        </w:rPr>
        <w:t>телей предметов прошлого и центров научно-исследовательской деятельности. Разноо</w:t>
      </w:r>
      <w:r w:rsidRPr="00400BC0">
        <w:rPr>
          <w:rFonts w:cstheme="minorHAnsi"/>
          <w:sz w:val="24"/>
          <w:szCs w:val="24"/>
        </w:rPr>
        <w:t>б</w:t>
      </w:r>
      <w:r w:rsidRPr="00400BC0">
        <w:rPr>
          <w:rFonts w:cstheme="minorHAnsi"/>
          <w:sz w:val="24"/>
          <w:szCs w:val="24"/>
        </w:rPr>
        <w:t>разие профилей музеев их особенности.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1.2. Из истории музеев. Известные музеи России и мира.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sz w:val="24"/>
          <w:szCs w:val="24"/>
        </w:rPr>
        <w:t>Условия зарождения российского коллекционирования исторических и художес</w:t>
      </w:r>
      <w:r w:rsidRPr="00400BC0">
        <w:rPr>
          <w:rFonts w:cstheme="minorHAnsi"/>
          <w:sz w:val="24"/>
          <w:szCs w:val="24"/>
        </w:rPr>
        <w:t>т</w:t>
      </w:r>
      <w:r w:rsidRPr="00400BC0">
        <w:rPr>
          <w:rFonts w:cstheme="minorHAnsi"/>
          <w:sz w:val="24"/>
          <w:szCs w:val="24"/>
        </w:rPr>
        <w:t>венных раритетов. Оружейная палата — государева сокровищница XVI—XVII вв. Зарожд</w:t>
      </w:r>
      <w:r w:rsidRPr="00400BC0">
        <w:rPr>
          <w:rFonts w:cstheme="minorHAnsi"/>
          <w:sz w:val="24"/>
          <w:szCs w:val="24"/>
        </w:rPr>
        <w:t>е</w:t>
      </w:r>
      <w:r w:rsidRPr="00400BC0">
        <w:rPr>
          <w:rFonts w:cstheme="minorHAnsi"/>
          <w:sz w:val="24"/>
          <w:szCs w:val="24"/>
        </w:rPr>
        <w:t>ние первых музеев в России. Кунсткамера. Эрмитаж. Их роль в становлении российских музеев. Начало провинциальных музеев. Музеи первой половины Х</w:t>
      </w:r>
      <w:proofErr w:type="gramStart"/>
      <w:r w:rsidRPr="00400BC0">
        <w:rPr>
          <w:rFonts w:cstheme="minorHAnsi"/>
          <w:sz w:val="24"/>
          <w:szCs w:val="24"/>
        </w:rPr>
        <w:t>I</w:t>
      </w:r>
      <w:proofErr w:type="gramEnd"/>
      <w:r w:rsidRPr="00400BC0">
        <w:rPr>
          <w:rFonts w:cstheme="minorHAnsi"/>
          <w:sz w:val="24"/>
          <w:szCs w:val="24"/>
        </w:rPr>
        <w:t xml:space="preserve">Х в. Формирование сети музеев России. Музейная сеть России к концу XIX в. Развитие музеев в начале XX </w:t>
      </w:r>
      <w:proofErr w:type="gramStart"/>
      <w:r w:rsidRPr="00400BC0">
        <w:rPr>
          <w:rFonts w:cstheme="minorHAnsi"/>
          <w:sz w:val="24"/>
          <w:szCs w:val="24"/>
        </w:rPr>
        <w:t>в</w:t>
      </w:r>
      <w:proofErr w:type="gramEnd"/>
      <w:r w:rsidRPr="00400BC0">
        <w:rPr>
          <w:rFonts w:cstheme="minorHAnsi"/>
          <w:sz w:val="24"/>
          <w:szCs w:val="24"/>
        </w:rPr>
        <w:t>. Влияние революционных событий 1917 г. на музеи. Становление советской системы м</w:t>
      </w:r>
      <w:r w:rsidRPr="00400BC0">
        <w:rPr>
          <w:rFonts w:cstheme="minorHAnsi"/>
          <w:sz w:val="24"/>
          <w:szCs w:val="24"/>
        </w:rPr>
        <w:t>у</w:t>
      </w:r>
      <w:r w:rsidRPr="00400BC0">
        <w:rPr>
          <w:rFonts w:cstheme="minorHAnsi"/>
          <w:sz w:val="24"/>
          <w:szCs w:val="24"/>
        </w:rPr>
        <w:t>зеев. Новая сеть советских музеев. Изменение роли музеев в постсоветском обществе. Восстановление традиций и принципов работы музеев. Развитие музейной сети. Виды и типы музеев нового периода развития страны. Музеи к началу 1990-х гг. Причины музе</w:t>
      </w:r>
      <w:r w:rsidRPr="00400BC0">
        <w:rPr>
          <w:rFonts w:cstheme="minorHAnsi"/>
          <w:sz w:val="24"/>
          <w:szCs w:val="24"/>
        </w:rPr>
        <w:t>й</w:t>
      </w:r>
      <w:r w:rsidRPr="00400BC0">
        <w:rPr>
          <w:rFonts w:cstheme="minorHAnsi"/>
          <w:sz w:val="24"/>
          <w:szCs w:val="24"/>
        </w:rPr>
        <w:t>ной реформы 1990-х гг. Музеи России сегодня и перспективы их развития. Музеи, име</w:t>
      </w:r>
      <w:r w:rsidRPr="00400BC0">
        <w:rPr>
          <w:rFonts w:cstheme="minorHAnsi"/>
          <w:sz w:val="24"/>
          <w:szCs w:val="24"/>
        </w:rPr>
        <w:t>ю</w:t>
      </w:r>
      <w:r w:rsidRPr="00400BC0">
        <w:rPr>
          <w:rFonts w:cstheme="minorHAnsi"/>
          <w:sz w:val="24"/>
          <w:szCs w:val="24"/>
        </w:rPr>
        <w:t>щие мировое значение.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1.3. Многообразие музеев Воронежской области.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Музеи Воронежской области. Тематика музеев и их специфика. Основные напра</w:t>
      </w:r>
      <w:r w:rsidRPr="00400BC0">
        <w:rPr>
          <w:rFonts w:cstheme="minorHAnsi"/>
          <w:sz w:val="24"/>
          <w:szCs w:val="24"/>
        </w:rPr>
        <w:t>в</w:t>
      </w:r>
      <w:r w:rsidRPr="00400BC0">
        <w:rPr>
          <w:rFonts w:cstheme="minorHAnsi"/>
          <w:sz w:val="24"/>
          <w:szCs w:val="24"/>
        </w:rPr>
        <w:t xml:space="preserve">ления деятельности музеев города. Фонды музеев. 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1.4.Серия экскурсий в местные музеи.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П</w:t>
      </w:r>
      <w:r w:rsidR="00B128D2">
        <w:rPr>
          <w:rFonts w:cstheme="minorHAnsi"/>
          <w:sz w:val="24"/>
          <w:szCs w:val="24"/>
        </w:rPr>
        <w:t xml:space="preserve">роведение экскурсии в Павловском районном краеведческом  музее </w:t>
      </w:r>
      <w:proofErr w:type="gramStart"/>
      <w:r w:rsidR="00B128D2">
        <w:rPr>
          <w:rFonts w:cstheme="minorHAnsi"/>
          <w:sz w:val="24"/>
          <w:szCs w:val="24"/>
        </w:rPr>
        <w:t>г</w:t>
      </w:r>
      <w:proofErr w:type="gramEnd"/>
      <w:r w:rsidR="00B128D2">
        <w:rPr>
          <w:rFonts w:cstheme="minorHAnsi"/>
          <w:sz w:val="24"/>
          <w:szCs w:val="24"/>
        </w:rPr>
        <w:t>. Павловск</w:t>
      </w:r>
      <w:r w:rsidRPr="00400BC0">
        <w:rPr>
          <w:rFonts w:cstheme="minorHAnsi"/>
          <w:sz w:val="24"/>
          <w:szCs w:val="24"/>
        </w:rPr>
        <w:t xml:space="preserve">. 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1.5. Понятие о школьном музее.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Признаки школьного музея. Задачи школьного музея. Жанры школьного музея. Принципы организации и деятельности школьных музеев. Основные направления оформления музея по истории школы. История создания  историко-краеведческого музея в школе.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1.6. Профессии в музеи. Личные качества сотрудника музея.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Разнообразие профессии сотрудников музея и их функции. Требования к сотрудн</w:t>
      </w:r>
      <w:r w:rsidRPr="00400BC0">
        <w:rPr>
          <w:rFonts w:cstheme="minorHAnsi"/>
          <w:sz w:val="24"/>
          <w:szCs w:val="24"/>
        </w:rPr>
        <w:t>и</w:t>
      </w:r>
      <w:r w:rsidRPr="00400BC0">
        <w:rPr>
          <w:rFonts w:cstheme="minorHAnsi"/>
          <w:sz w:val="24"/>
          <w:szCs w:val="24"/>
        </w:rPr>
        <w:t>кам музея.</w:t>
      </w:r>
    </w:p>
    <w:p w:rsidR="00400BC0" w:rsidRDefault="00400BC0" w:rsidP="00400BC0">
      <w:pPr>
        <w:pStyle w:val="3"/>
        <w:spacing w:before="0"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_Toc428365403"/>
    </w:p>
    <w:p w:rsidR="00400BC0" w:rsidRPr="00400BC0" w:rsidRDefault="00400BC0" w:rsidP="00400BC0">
      <w:pPr>
        <w:pStyle w:val="3"/>
        <w:spacing w:before="0"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400BC0">
        <w:rPr>
          <w:rFonts w:asciiTheme="minorHAnsi" w:hAnsiTheme="minorHAnsi" w:cstheme="minorHAnsi"/>
          <w:sz w:val="24"/>
          <w:szCs w:val="24"/>
        </w:rPr>
        <w:t>Раздел 2. Фондовая работа музеев</w:t>
      </w:r>
      <w:bookmarkEnd w:id="3"/>
    </w:p>
    <w:p w:rsidR="00400BC0" w:rsidRPr="00400BC0" w:rsidRDefault="00400BC0" w:rsidP="00400BC0">
      <w:pPr>
        <w:spacing w:after="0" w:line="240" w:lineRule="auto"/>
        <w:ind w:firstLine="709"/>
        <w:contextualSpacing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2.1 Фонды музея и их характеристика.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Понятие фонды музея. Организация фондов. Фонд музейных предметов. Фонд н</w:t>
      </w:r>
      <w:r w:rsidRPr="00400BC0">
        <w:rPr>
          <w:rFonts w:cstheme="minorHAnsi"/>
          <w:sz w:val="24"/>
          <w:szCs w:val="24"/>
        </w:rPr>
        <w:t>а</w:t>
      </w:r>
      <w:r w:rsidRPr="00400BC0">
        <w:rPr>
          <w:rFonts w:cstheme="minorHAnsi"/>
          <w:sz w:val="24"/>
          <w:szCs w:val="24"/>
        </w:rPr>
        <w:t xml:space="preserve">учно-вспомогательных материалов: их состав и роль в фондах. Научная классификация фондовых материалов. Основной и вспомогательный фонды. 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 xml:space="preserve">Практическое  занятие: </w:t>
      </w:r>
      <w:r w:rsidRPr="00400BC0">
        <w:rPr>
          <w:rFonts w:cstheme="minorHAnsi"/>
          <w:sz w:val="24"/>
          <w:szCs w:val="24"/>
        </w:rPr>
        <w:t>работа по классификации фондовых материалов, име</w:t>
      </w:r>
      <w:r w:rsidRPr="00400BC0">
        <w:rPr>
          <w:rFonts w:cstheme="minorHAnsi"/>
          <w:sz w:val="24"/>
          <w:szCs w:val="24"/>
        </w:rPr>
        <w:t>ю</w:t>
      </w:r>
      <w:r w:rsidRPr="00400BC0">
        <w:rPr>
          <w:rFonts w:cstheme="minorHAnsi"/>
          <w:sz w:val="24"/>
          <w:szCs w:val="24"/>
        </w:rPr>
        <w:t>щихся в школе.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2.2 Основной и вспомогательный фонд.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 xml:space="preserve">Виды материалов основного фонда. Критерии отбора материалов в основной фонд. 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lastRenderedPageBreak/>
        <w:t xml:space="preserve">Практическое  занятие: </w:t>
      </w:r>
      <w:r w:rsidRPr="00400BC0">
        <w:rPr>
          <w:rFonts w:cstheme="minorHAnsi"/>
          <w:sz w:val="24"/>
          <w:szCs w:val="24"/>
        </w:rPr>
        <w:t>отбор материалов в основной фонд.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2.3. Учет и научное описание музейного фонда. Хранение фондов.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Комплектование фондов. Вещь музейного значения — музейный предмет — эк</w:t>
      </w:r>
      <w:r w:rsidRPr="00400BC0">
        <w:rPr>
          <w:rFonts w:cstheme="minorHAnsi"/>
          <w:sz w:val="24"/>
          <w:szCs w:val="24"/>
        </w:rPr>
        <w:t>с</w:t>
      </w:r>
      <w:r w:rsidRPr="00400BC0">
        <w:rPr>
          <w:rFonts w:cstheme="minorHAnsi"/>
          <w:sz w:val="24"/>
          <w:szCs w:val="24"/>
        </w:rPr>
        <w:t>понат. Цели учета материалов. Основным документом учета и охраны материалов музея. Инвентарная книга и правила ее заполнения. Книга учета научно-вспомогательного фо</w:t>
      </w:r>
      <w:r w:rsidRPr="00400BC0">
        <w:rPr>
          <w:rFonts w:cstheme="minorHAnsi"/>
          <w:sz w:val="24"/>
          <w:szCs w:val="24"/>
        </w:rPr>
        <w:t>н</w:t>
      </w:r>
      <w:r w:rsidRPr="00400BC0">
        <w:rPr>
          <w:rFonts w:cstheme="minorHAnsi"/>
          <w:sz w:val="24"/>
          <w:szCs w:val="24"/>
        </w:rPr>
        <w:t>да. Справочные и инвентарные карточки. Акт приема-передачи и его форма. Инвентар</w:t>
      </w:r>
      <w:r w:rsidRPr="00400BC0">
        <w:rPr>
          <w:rFonts w:cstheme="minorHAnsi"/>
          <w:sz w:val="24"/>
          <w:szCs w:val="24"/>
        </w:rPr>
        <w:t>и</w:t>
      </w:r>
      <w:r w:rsidRPr="00400BC0">
        <w:rPr>
          <w:rFonts w:cstheme="minorHAnsi"/>
          <w:sz w:val="24"/>
          <w:szCs w:val="24"/>
        </w:rPr>
        <w:t>зация музейных предметов. Библиотека музея. Режим хранения. Требования к фондовым помещениям. Требования к температурно-влажностному, световому, биологическому и другим режимам хранения. Хранение экспонатов в экспозициях и на выставках. Основные условия их безопасности. Основные понятия о консервации и реставрации музейных предметов.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 xml:space="preserve">Практическое занятие: </w:t>
      </w:r>
      <w:r w:rsidRPr="00400BC0">
        <w:rPr>
          <w:rFonts w:cstheme="minorHAnsi"/>
          <w:sz w:val="24"/>
          <w:szCs w:val="24"/>
        </w:rPr>
        <w:t>комплектование и обработка материалов для выставки.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2.4 Шифрование предметов.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Шифр. Правила шифрования предметов. Требования к шифрованию предметов. Схемы описания музейных предметов.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 xml:space="preserve">Практическая работа: </w:t>
      </w:r>
      <w:r w:rsidRPr="00400BC0">
        <w:rPr>
          <w:rFonts w:cstheme="minorHAnsi"/>
          <w:sz w:val="24"/>
          <w:szCs w:val="24"/>
        </w:rPr>
        <w:t>описание и шифрование музейных предметов</w:t>
      </w:r>
      <w:r w:rsidRPr="00400BC0">
        <w:rPr>
          <w:rFonts w:cstheme="minorHAnsi"/>
          <w:b/>
          <w:sz w:val="24"/>
          <w:szCs w:val="24"/>
        </w:rPr>
        <w:t>.</w:t>
      </w:r>
    </w:p>
    <w:p w:rsidR="00400BC0" w:rsidRDefault="00400BC0" w:rsidP="00400BC0">
      <w:pPr>
        <w:pStyle w:val="3"/>
        <w:spacing w:before="0"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_Toc428365404"/>
    </w:p>
    <w:p w:rsidR="00400BC0" w:rsidRPr="00400BC0" w:rsidRDefault="00400BC0" w:rsidP="00400BC0">
      <w:pPr>
        <w:pStyle w:val="3"/>
        <w:spacing w:before="0"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400BC0">
        <w:rPr>
          <w:rFonts w:asciiTheme="minorHAnsi" w:hAnsiTheme="minorHAnsi" w:cstheme="minorHAnsi"/>
          <w:sz w:val="24"/>
          <w:szCs w:val="24"/>
        </w:rPr>
        <w:t>Раздел 3. Экспозиционная работа музея</w:t>
      </w:r>
      <w:bookmarkEnd w:id="4"/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3.1. Экспозиционный план.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Экспозиционное оборудование. План работы над созданием экспозиции. Разр</w:t>
      </w:r>
      <w:r w:rsidRPr="00400BC0">
        <w:rPr>
          <w:rFonts w:cstheme="minorHAnsi"/>
          <w:sz w:val="24"/>
          <w:szCs w:val="24"/>
        </w:rPr>
        <w:t>а</w:t>
      </w:r>
      <w:r w:rsidRPr="00400BC0">
        <w:rPr>
          <w:rFonts w:cstheme="minorHAnsi"/>
          <w:sz w:val="24"/>
          <w:szCs w:val="24"/>
        </w:rPr>
        <w:t>ботка тематико-экспозиционного плана. Основные принципы размещения экспонатов в экспозиции. Требования к экспонированию предметов.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 xml:space="preserve">Практическая работа: </w:t>
      </w:r>
      <w:r w:rsidRPr="00400BC0">
        <w:rPr>
          <w:rFonts w:cstheme="minorHAnsi"/>
          <w:sz w:val="24"/>
          <w:szCs w:val="24"/>
        </w:rPr>
        <w:t>составление плана экспозиции.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3.2. Виды текстов. Этикетаж.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proofErr w:type="spellStart"/>
      <w:r w:rsidRPr="00400BC0">
        <w:rPr>
          <w:rFonts w:cstheme="minorHAnsi"/>
          <w:sz w:val="24"/>
          <w:szCs w:val="24"/>
        </w:rPr>
        <w:t>Оглавительный</w:t>
      </w:r>
      <w:proofErr w:type="spellEnd"/>
      <w:r w:rsidRPr="00400BC0">
        <w:rPr>
          <w:rFonts w:cstheme="minorHAnsi"/>
          <w:sz w:val="24"/>
          <w:szCs w:val="24"/>
        </w:rPr>
        <w:t>, ведущий и объяснительный текст.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Одиночный и «пучковый» этикетаж. Требования к составлению этикеток. Особе</w:t>
      </w:r>
      <w:r w:rsidRPr="00400BC0">
        <w:rPr>
          <w:rFonts w:cstheme="minorHAnsi"/>
          <w:sz w:val="24"/>
          <w:szCs w:val="24"/>
        </w:rPr>
        <w:t>н</w:t>
      </w:r>
      <w:r w:rsidRPr="00400BC0">
        <w:rPr>
          <w:rFonts w:cstheme="minorHAnsi"/>
          <w:sz w:val="24"/>
          <w:szCs w:val="24"/>
        </w:rPr>
        <w:t>ности этикетажа различных музейных предметов.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 xml:space="preserve">Практическая работа: </w:t>
      </w:r>
      <w:r w:rsidRPr="00400BC0">
        <w:rPr>
          <w:rFonts w:cstheme="minorHAnsi"/>
          <w:sz w:val="24"/>
          <w:szCs w:val="24"/>
        </w:rPr>
        <w:t>изготовление этикеток и проведение этикетажа имеющихся музейных экспонатов.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3.3. Музейные выставки.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Виды выставок. Характер выставок. Требования к созданию фондовой выставки. Создание тематической фондовой выставки, посвященной «Выпускники школы».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 xml:space="preserve">Практическая работа: </w:t>
      </w:r>
      <w:r w:rsidRPr="00400BC0">
        <w:rPr>
          <w:rFonts w:cstheme="minorHAnsi"/>
          <w:sz w:val="24"/>
          <w:szCs w:val="24"/>
        </w:rPr>
        <w:t>разработка и создание тематической фондовой выставки.</w:t>
      </w:r>
    </w:p>
    <w:p w:rsidR="00400BC0" w:rsidRDefault="00400BC0" w:rsidP="00400BC0">
      <w:pPr>
        <w:pStyle w:val="3"/>
        <w:spacing w:before="0"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bookmarkStart w:id="5" w:name="_Toc428365405"/>
    </w:p>
    <w:p w:rsidR="00400BC0" w:rsidRPr="00400BC0" w:rsidRDefault="00400BC0" w:rsidP="00400BC0">
      <w:pPr>
        <w:pStyle w:val="3"/>
        <w:spacing w:before="0"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  <w:lang w:eastAsia="ru-RU"/>
        </w:rPr>
      </w:pPr>
      <w:r w:rsidRPr="00400BC0">
        <w:rPr>
          <w:rFonts w:asciiTheme="minorHAnsi" w:hAnsiTheme="minorHAnsi" w:cstheme="minorHAnsi"/>
          <w:sz w:val="24"/>
          <w:szCs w:val="24"/>
        </w:rPr>
        <w:t>Раздел 4. Экскурсионная работа</w:t>
      </w:r>
      <w:bookmarkEnd w:id="5"/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4.1. Виды экскурсий. Методика подготовки экскурсии.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 xml:space="preserve">Обзорные, тематические, учебные экскурсии. Составляющие части экскурсии и их особенности. Памятка экскурсовода. Методика подготовки экскурсии в музеях. 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4.2. Подготовка и проведение пробных экскурсий.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t>Основные этапы подготовки музейной экскурсии. Определение целей и задач, из</w:t>
      </w:r>
      <w:r w:rsidRPr="00400BC0">
        <w:rPr>
          <w:rFonts w:cstheme="minorHAnsi"/>
          <w:sz w:val="24"/>
          <w:szCs w:val="24"/>
        </w:rPr>
        <w:t>у</w:t>
      </w:r>
      <w:r w:rsidRPr="00400BC0">
        <w:rPr>
          <w:rFonts w:cstheme="minorHAnsi"/>
          <w:sz w:val="24"/>
          <w:szCs w:val="24"/>
        </w:rPr>
        <w:t>чение и накопление материалов по теме, выявление и конкретное изучение экскурсио</w:t>
      </w:r>
      <w:r w:rsidRPr="00400BC0">
        <w:rPr>
          <w:rFonts w:cstheme="minorHAnsi"/>
          <w:sz w:val="24"/>
          <w:szCs w:val="24"/>
        </w:rPr>
        <w:t>н</w:t>
      </w:r>
      <w:r w:rsidRPr="00400BC0">
        <w:rPr>
          <w:rFonts w:cstheme="minorHAnsi"/>
          <w:sz w:val="24"/>
          <w:szCs w:val="24"/>
        </w:rPr>
        <w:t>ных объектов, составление маршрута экскурсии, обход маршрута экскурсии, составление текста экскурсии, рецензирование текста, проведение пробной экскурсии и утверждение на совете музея.</w:t>
      </w:r>
    </w:p>
    <w:p w:rsidR="00400BC0" w:rsidRPr="00400BC0" w:rsidRDefault="00400BC0" w:rsidP="00400BC0">
      <w:pPr>
        <w:widowControl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 xml:space="preserve">Практическая работа: </w:t>
      </w:r>
      <w:r w:rsidRPr="00400BC0">
        <w:rPr>
          <w:rFonts w:cstheme="minorHAnsi"/>
          <w:sz w:val="24"/>
          <w:szCs w:val="24"/>
        </w:rPr>
        <w:t>составление маршрута экскурсии, отработка маршрута и проведение пробной экскурсии.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>4.3.Массовые мероприятия в музее.</w:t>
      </w:r>
    </w:p>
    <w:p w:rsidR="00400BC0" w:rsidRPr="00400BC0" w:rsidRDefault="00400BC0" w:rsidP="00400BC0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lastRenderedPageBreak/>
        <w:t>Проведение дня (ночи) музея, акции «Открытый музей» в школе. Участие в кра</w:t>
      </w:r>
      <w:r w:rsidRPr="00400BC0">
        <w:rPr>
          <w:rFonts w:cstheme="minorHAnsi"/>
          <w:sz w:val="24"/>
          <w:szCs w:val="24"/>
        </w:rPr>
        <w:t>е</w:t>
      </w:r>
      <w:r w:rsidRPr="00400BC0">
        <w:rPr>
          <w:rFonts w:cstheme="minorHAnsi"/>
          <w:sz w:val="24"/>
          <w:szCs w:val="24"/>
        </w:rPr>
        <w:t>ведческих конференциях, викторинах, конкурсах, олимпиадах. Встреча с интересными людьми, имеющими отношение к истории школы.</w:t>
      </w:r>
    </w:p>
    <w:p w:rsidR="00400BC0" w:rsidRPr="00400BC0" w:rsidRDefault="00400BC0" w:rsidP="00400BC0">
      <w:pPr>
        <w:tabs>
          <w:tab w:val="left" w:pos="2250"/>
        </w:tabs>
        <w:ind w:firstLine="709"/>
        <w:jc w:val="both"/>
        <w:rPr>
          <w:rFonts w:cstheme="minorHAnsi"/>
          <w:sz w:val="24"/>
          <w:szCs w:val="24"/>
        </w:rPr>
      </w:pPr>
      <w:r w:rsidRPr="00400BC0">
        <w:rPr>
          <w:rFonts w:cstheme="minorHAnsi"/>
          <w:b/>
          <w:sz w:val="24"/>
          <w:szCs w:val="24"/>
        </w:rPr>
        <w:t xml:space="preserve">Практическая работа: </w:t>
      </w:r>
      <w:r w:rsidRPr="00400BC0">
        <w:rPr>
          <w:rFonts w:cstheme="minorHAnsi"/>
          <w:sz w:val="24"/>
          <w:szCs w:val="24"/>
        </w:rPr>
        <w:t>проведение дня</w:t>
      </w:r>
      <w:r w:rsidR="00B128D2">
        <w:rPr>
          <w:rFonts w:cstheme="minorHAnsi"/>
          <w:sz w:val="24"/>
          <w:szCs w:val="24"/>
        </w:rPr>
        <w:t xml:space="preserve"> </w:t>
      </w:r>
      <w:r w:rsidRPr="00400BC0">
        <w:rPr>
          <w:rFonts w:cstheme="minorHAnsi"/>
          <w:sz w:val="24"/>
          <w:szCs w:val="24"/>
        </w:rPr>
        <w:t>(ночи) музея, акции «Открытый музей» в школе и организации встречи с педагогами ветеранами и выпускниками школы</w:t>
      </w:r>
    </w:p>
    <w:p w:rsidR="00400BC0" w:rsidRP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spacing w:after="0" w:line="240" w:lineRule="auto"/>
        <w:jc w:val="center"/>
        <w:rPr>
          <w:rFonts w:eastAsia="Times New Roman" w:cstheme="minorHAnsi"/>
          <w:b/>
          <w:caps/>
          <w:sz w:val="24"/>
          <w:szCs w:val="24"/>
        </w:rPr>
      </w:pPr>
      <w:r w:rsidRPr="00400BC0">
        <w:rPr>
          <w:rFonts w:eastAsia="Times New Roman" w:cstheme="minorHAnsi"/>
          <w:b/>
          <w:sz w:val="24"/>
          <w:szCs w:val="24"/>
        </w:rPr>
        <w:lastRenderedPageBreak/>
        <w:t>УЧЕБНО-ТЕМАТИЧЕСКИЙ ПЛАН</w:t>
      </w:r>
    </w:p>
    <w:p w:rsidR="00400BC0" w:rsidRPr="00400BC0" w:rsidRDefault="00400BC0" w:rsidP="00400BC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4954"/>
        <w:gridCol w:w="1559"/>
        <w:gridCol w:w="2835"/>
      </w:tblGrid>
      <w:tr w:rsidR="00400BC0" w:rsidRPr="00400BC0" w:rsidTr="001D3FCD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16274" w:rsidRDefault="00400BC0" w:rsidP="00D64390">
            <w:pPr>
              <w:spacing w:after="0" w:line="240" w:lineRule="auto"/>
              <w:ind w:right="-101"/>
              <w:jc w:val="center"/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</w:pPr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>/</w:t>
            </w:r>
            <w:proofErr w:type="spellStart"/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16274" w:rsidRDefault="00400BC0" w:rsidP="00D643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</w:pPr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16274" w:rsidRDefault="00400BC0" w:rsidP="00D643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</w:pPr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 xml:space="preserve">Количество </w:t>
            </w:r>
          </w:p>
          <w:p w:rsidR="00400BC0" w:rsidRPr="00416274" w:rsidRDefault="00400BC0" w:rsidP="00D643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</w:pPr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16274" w:rsidRDefault="00400BC0" w:rsidP="00D643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</w:pPr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 xml:space="preserve">В том числе </w:t>
            </w:r>
            <w:proofErr w:type="gramStart"/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>контрол</w:t>
            </w:r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>ь</w:t>
            </w:r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>ные</w:t>
            </w:r>
            <w:proofErr w:type="gramEnd"/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 xml:space="preserve">, </w:t>
            </w:r>
          </w:p>
          <w:p w:rsidR="00400BC0" w:rsidRPr="00416274" w:rsidRDefault="00400BC0" w:rsidP="00D643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</w:pPr>
            <w:r w:rsidRPr="00416274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  <w:t>проверочные работы</w:t>
            </w:r>
          </w:p>
        </w:tc>
      </w:tr>
      <w:tr w:rsidR="00400BC0" w:rsidRPr="00400BC0" w:rsidTr="001D3FCD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spacing w:after="0" w:line="240" w:lineRule="auto"/>
              <w:ind w:right="-101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pStyle w:val="3"/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400BC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Введение: </w:t>
            </w:r>
          </w:p>
          <w:p w:rsidR="00400BC0" w:rsidRPr="00400BC0" w:rsidRDefault="00400BC0" w:rsidP="00D6439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  <w:r w:rsidRPr="00400BC0">
              <w:rPr>
                <w:rFonts w:cstheme="minorHAnsi"/>
                <w:sz w:val="24"/>
                <w:szCs w:val="24"/>
              </w:rPr>
              <w:t>Предмет и задачи кружка. Понятия: музей, музееведение. Причины и условия возникн</w:t>
            </w:r>
            <w:r w:rsidRPr="00400BC0">
              <w:rPr>
                <w:rFonts w:cstheme="minorHAnsi"/>
                <w:sz w:val="24"/>
                <w:szCs w:val="24"/>
              </w:rPr>
              <w:t>о</w:t>
            </w:r>
            <w:r w:rsidRPr="00400BC0">
              <w:rPr>
                <w:rFonts w:cstheme="minorHAnsi"/>
                <w:sz w:val="24"/>
                <w:szCs w:val="24"/>
              </w:rPr>
              <w:t>вения музеев. Развитие музеев в процессе развития человечества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  <w:r w:rsidRPr="00400BC0"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400BC0" w:rsidRPr="00400BC0" w:rsidTr="001D3FCD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spacing w:after="0" w:line="240" w:lineRule="auto"/>
              <w:ind w:right="-101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  <w:r w:rsidRPr="00400BC0"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pStyle w:val="3"/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00BC0">
              <w:rPr>
                <w:rFonts w:asciiTheme="minorHAnsi" w:hAnsiTheme="minorHAnsi" w:cstheme="minorHAnsi"/>
                <w:sz w:val="24"/>
                <w:szCs w:val="24"/>
              </w:rPr>
              <w:t xml:space="preserve">Раздел 1. </w:t>
            </w:r>
            <w:r w:rsidRPr="00400BC0">
              <w:rPr>
                <w:rFonts w:asciiTheme="minorHAnsi" w:hAnsiTheme="minorHAnsi" w:cstheme="minorHAnsi"/>
                <w:b w:val="0"/>
                <w:sz w:val="24"/>
                <w:szCs w:val="24"/>
              </w:rPr>
              <w:t>Понятие о музее</w:t>
            </w:r>
            <w:r w:rsidRPr="00400B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00BC0" w:rsidRPr="00400BC0" w:rsidRDefault="00400BC0" w:rsidP="00D64390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16274" w:rsidP="00D6439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400BC0" w:rsidRPr="00400BC0" w:rsidTr="001D3FCD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spacing w:after="0" w:line="240" w:lineRule="auto"/>
              <w:ind w:right="-101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  <w:r w:rsidRPr="00400BC0"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pStyle w:val="3"/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00BC0">
              <w:rPr>
                <w:rFonts w:asciiTheme="minorHAnsi" w:hAnsiTheme="minorHAnsi" w:cstheme="minorHAnsi"/>
                <w:sz w:val="24"/>
                <w:szCs w:val="24"/>
              </w:rPr>
              <w:t xml:space="preserve">Раздел 2. </w:t>
            </w:r>
            <w:r w:rsidRPr="00400BC0">
              <w:rPr>
                <w:rFonts w:asciiTheme="minorHAnsi" w:hAnsiTheme="minorHAnsi" w:cstheme="minorHAnsi"/>
                <w:b w:val="0"/>
                <w:sz w:val="24"/>
                <w:szCs w:val="24"/>
              </w:rPr>
              <w:t>Фондовая работа музеев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16274" w:rsidP="00D6439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400BC0" w:rsidRPr="00400BC0" w:rsidTr="001D3FCD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spacing w:after="0" w:line="240" w:lineRule="auto"/>
              <w:ind w:right="-101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  <w:r w:rsidRPr="00400BC0"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pStyle w:val="3"/>
              <w:spacing w:before="0" w:after="0"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00BC0">
              <w:rPr>
                <w:rFonts w:asciiTheme="minorHAnsi" w:hAnsiTheme="minorHAnsi" w:cstheme="minorHAnsi"/>
                <w:sz w:val="24"/>
                <w:szCs w:val="24"/>
              </w:rPr>
              <w:t xml:space="preserve">Раздел 3. </w:t>
            </w:r>
            <w:r w:rsidR="001D3FCD">
              <w:rPr>
                <w:rFonts w:asciiTheme="minorHAnsi" w:hAnsiTheme="minorHAnsi" w:cstheme="minorHAnsi"/>
                <w:b w:val="0"/>
                <w:sz w:val="24"/>
                <w:szCs w:val="24"/>
              </w:rPr>
              <w:t>Экспозиционная работа музея</w:t>
            </w:r>
          </w:p>
          <w:p w:rsidR="00400BC0" w:rsidRPr="00400BC0" w:rsidRDefault="00400BC0" w:rsidP="00D643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16274" w:rsidP="00D6439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400BC0" w:rsidRPr="00400BC0" w:rsidTr="001D3FCD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spacing w:after="0" w:line="240" w:lineRule="auto"/>
              <w:ind w:right="-101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  <w:r w:rsidRPr="00400BC0"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pStyle w:val="3"/>
              <w:spacing w:before="0" w:after="0" w:line="240" w:lineRule="auto"/>
              <w:rPr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</w:pPr>
            <w:r w:rsidRPr="00400BC0">
              <w:rPr>
                <w:rFonts w:asciiTheme="minorHAnsi" w:hAnsiTheme="minorHAnsi" w:cstheme="minorHAnsi"/>
                <w:sz w:val="24"/>
                <w:szCs w:val="24"/>
              </w:rPr>
              <w:t xml:space="preserve">Раздел 4. </w:t>
            </w:r>
            <w:r w:rsidRPr="00400BC0">
              <w:rPr>
                <w:rFonts w:asciiTheme="minorHAnsi" w:hAnsiTheme="minorHAnsi" w:cstheme="minorHAnsi"/>
                <w:b w:val="0"/>
                <w:sz w:val="24"/>
                <w:szCs w:val="24"/>
              </w:rPr>
              <w:t>Экскурсионная работа</w:t>
            </w:r>
          </w:p>
          <w:p w:rsidR="00400BC0" w:rsidRPr="00400BC0" w:rsidRDefault="00400BC0" w:rsidP="00D643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16274" w:rsidP="00D6439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0" w:rsidRPr="00400BC0" w:rsidRDefault="00400BC0" w:rsidP="00D6439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400BC0" w:rsidRPr="00400BC0" w:rsidRDefault="00400BC0" w:rsidP="00400BC0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400BC0" w:rsidRPr="00400BC0" w:rsidRDefault="00400BC0" w:rsidP="00400BC0">
      <w:pPr>
        <w:spacing w:after="160" w:line="259" w:lineRule="auto"/>
        <w:rPr>
          <w:rFonts w:cstheme="minorHAnsi"/>
          <w:sz w:val="24"/>
          <w:szCs w:val="24"/>
        </w:rPr>
      </w:pPr>
      <w:r w:rsidRPr="00400BC0">
        <w:rPr>
          <w:rFonts w:cstheme="minorHAnsi"/>
          <w:sz w:val="24"/>
          <w:szCs w:val="24"/>
        </w:rPr>
        <w:br w:type="page"/>
      </w:r>
    </w:p>
    <w:p w:rsidR="001D3FCD" w:rsidRPr="005D5BF6" w:rsidRDefault="001D3FCD" w:rsidP="005D5BF6">
      <w:pPr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D3FCD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1492"/>
        <w:gridCol w:w="5245"/>
        <w:gridCol w:w="2233"/>
      </w:tblGrid>
      <w:tr w:rsidR="001D3FCD" w:rsidRPr="001D3FCD" w:rsidTr="001D3FCD">
        <w:tc>
          <w:tcPr>
            <w:tcW w:w="601" w:type="dxa"/>
          </w:tcPr>
          <w:p w:rsidR="001D3FCD" w:rsidRPr="001D3FCD" w:rsidRDefault="001D3FCD" w:rsidP="00D6439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D3FCD">
              <w:rPr>
                <w:rFonts w:eastAsia="Times New Roman" w:cstheme="minorHAnsi"/>
                <w:b/>
                <w:sz w:val="24"/>
                <w:szCs w:val="24"/>
              </w:rPr>
              <w:t>№ п.п.</w:t>
            </w:r>
          </w:p>
        </w:tc>
        <w:tc>
          <w:tcPr>
            <w:tcW w:w="1492" w:type="dxa"/>
          </w:tcPr>
          <w:p w:rsidR="000E5AFE" w:rsidRDefault="001D3FCD" w:rsidP="001D3FC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D3FCD">
              <w:rPr>
                <w:rFonts w:eastAsia="Times New Roman" w:cstheme="minorHAnsi"/>
                <w:b/>
                <w:sz w:val="24"/>
                <w:szCs w:val="24"/>
              </w:rPr>
              <w:t xml:space="preserve">Дата </w:t>
            </w:r>
          </w:p>
          <w:p w:rsidR="001D3FCD" w:rsidRPr="001D3FCD" w:rsidRDefault="001D3FCD" w:rsidP="001D3FC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D3FCD">
              <w:rPr>
                <w:rFonts w:eastAsia="Times New Roman" w:cstheme="minorHAnsi"/>
                <w:b/>
                <w:sz w:val="24"/>
                <w:szCs w:val="24"/>
              </w:rPr>
              <w:t>занятия</w:t>
            </w:r>
          </w:p>
        </w:tc>
        <w:tc>
          <w:tcPr>
            <w:tcW w:w="5245" w:type="dxa"/>
          </w:tcPr>
          <w:p w:rsidR="001D3FCD" w:rsidRPr="000E5AFE" w:rsidRDefault="001D3FCD" w:rsidP="000E5A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D3FCD">
              <w:rPr>
                <w:rFonts w:eastAsia="Times New Roman" w:cstheme="minorHAnsi"/>
                <w:b/>
                <w:sz w:val="24"/>
                <w:szCs w:val="24"/>
              </w:rPr>
              <w:t>Тема урока</w:t>
            </w:r>
          </w:p>
        </w:tc>
        <w:tc>
          <w:tcPr>
            <w:tcW w:w="2233" w:type="dxa"/>
          </w:tcPr>
          <w:p w:rsidR="001D3FCD" w:rsidRPr="000E5AFE" w:rsidRDefault="001D3FCD" w:rsidP="000E5A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D3FCD">
              <w:rPr>
                <w:rFonts w:eastAsia="Times New Roman" w:cstheme="minorHAnsi"/>
                <w:b/>
                <w:sz w:val="24"/>
                <w:szCs w:val="24"/>
              </w:rPr>
              <w:t>Примечание</w:t>
            </w: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1D3FCD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D3FCD">
              <w:rPr>
                <w:rFonts w:eastAsia="Times New Roman" w:cstheme="minorHAnsi"/>
                <w:sz w:val="24"/>
                <w:szCs w:val="24"/>
              </w:rPr>
              <w:t>1</w:t>
            </w:r>
            <w:r w:rsidR="00D6439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Pr="001D3FCD" w:rsidRDefault="001D3FCD" w:rsidP="00D64390">
            <w:pPr>
              <w:pStyle w:val="3"/>
              <w:spacing w:before="0"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1D3FCD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Введение</w:t>
            </w:r>
            <w:r w:rsidR="00D64390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. 1 час</w:t>
            </w:r>
          </w:p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Предмет и задачи кружка. Понятия: музей, м</w:t>
            </w:r>
            <w:r w:rsidRPr="001D3FCD">
              <w:rPr>
                <w:rFonts w:cstheme="minorHAnsi"/>
                <w:sz w:val="24"/>
                <w:szCs w:val="24"/>
              </w:rPr>
              <w:t>у</w:t>
            </w:r>
            <w:r w:rsidRPr="001D3FCD">
              <w:rPr>
                <w:rFonts w:cstheme="minorHAnsi"/>
                <w:sz w:val="24"/>
                <w:szCs w:val="24"/>
              </w:rPr>
              <w:t>зееведение. Причины и условия возникновения музеев. Развитие музеев в процессе развития человечества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D64390">
        <w:tc>
          <w:tcPr>
            <w:tcW w:w="9571" w:type="dxa"/>
            <w:gridSpan w:val="4"/>
          </w:tcPr>
          <w:p w:rsidR="001D3FCD" w:rsidRPr="001D3FCD" w:rsidRDefault="001D3FCD" w:rsidP="00D64390">
            <w:pPr>
              <w:pStyle w:val="3"/>
              <w:spacing w:before="0"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D3FCD" w:rsidRPr="001D3FCD" w:rsidRDefault="001D3FCD" w:rsidP="00D6439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D3FCD">
              <w:rPr>
                <w:rFonts w:cstheme="minorHAnsi"/>
                <w:b/>
                <w:sz w:val="24"/>
                <w:szCs w:val="24"/>
              </w:rPr>
              <w:t>Раздел 1. Понятие о музее</w:t>
            </w:r>
            <w:r w:rsidR="00D64390">
              <w:rPr>
                <w:rFonts w:cstheme="minorHAnsi"/>
                <w:b/>
                <w:sz w:val="24"/>
                <w:szCs w:val="24"/>
              </w:rPr>
              <w:t>. 5 часов</w:t>
            </w: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D64390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Первоначальное представление о музее. Назн</w:t>
            </w:r>
            <w:r w:rsidRPr="001D3FCD">
              <w:rPr>
                <w:rFonts w:cstheme="minorHAnsi"/>
                <w:sz w:val="24"/>
                <w:szCs w:val="24"/>
              </w:rPr>
              <w:t>а</w:t>
            </w:r>
            <w:r w:rsidRPr="001D3FCD">
              <w:rPr>
                <w:rFonts w:cstheme="minorHAnsi"/>
                <w:sz w:val="24"/>
                <w:szCs w:val="24"/>
              </w:rPr>
              <w:t>чение музеев в обществе</w:t>
            </w:r>
            <w:r w:rsidR="00D64390">
              <w:rPr>
                <w:rFonts w:cstheme="minorHAnsi"/>
                <w:sz w:val="24"/>
                <w:szCs w:val="24"/>
              </w:rPr>
              <w:t xml:space="preserve">. </w:t>
            </w:r>
            <w:r w:rsidR="00D64390" w:rsidRPr="001D3FCD">
              <w:rPr>
                <w:rFonts w:cstheme="minorHAnsi"/>
                <w:sz w:val="24"/>
                <w:szCs w:val="24"/>
              </w:rPr>
              <w:t>Разнообразие проф</w:t>
            </w:r>
            <w:r w:rsidR="00D64390" w:rsidRPr="001D3FCD">
              <w:rPr>
                <w:rFonts w:cstheme="minorHAnsi"/>
                <w:sz w:val="24"/>
                <w:szCs w:val="24"/>
              </w:rPr>
              <w:t>и</w:t>
            </w:r>
            <w:r w:rsidR="00D64390" w:rsidRPr="001D3FCD">
              <w:rPr>
                <w:rFonts w:cstheme="minorHAnsi"/>
                <w:sz w:val="24"/>
                <w:szCs w:val="24"/>
              </w:rPr>
              <w:t>лей музеев их особенности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D64390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Зарождение первых музеев в России. Кунстк</w:t>
            </w:r>
            <w:r w:rsidRPr="001D3FCD">
              <w:rPr>
                <w:rFonts w:cstheme="minorHAnsi"/>
                <w:sz w:val="24"/>
                <w:szCs w:val="24"/>
              </w:rPr>
              <w:t>а</w:t>
            </w:r>
            <w:r w:rsidRPr="001D3FCD">
              <w:rPr>
                <w:rFonts w:cstheme="minorHAnsi"/>
                <w:sz w:val="24"/>
                <w:szCs w:val="24"/>
              </w:rPr>
              <w:t>мера. Эрмитаж</w:t>
            </w:r>
            <w:r w:rsidR="00D64390">
              <w:rPr>
                <w:rFonts w:cstheme="minorHAnsi"/>
                <w:sz w:val="24"/>
                <w:szCs w:val="24"/>
              </w:rPr>
              <w:t xml:space="preserve">. </w:t>
            </w:r>
            <w:r w:rsidR="00D64390" w:rsidRPr="001D3FCD">
              <w:rPr>
                <w:rFonts w:cstheme="minorHAnsi"/>
                <w:sz w:val="24"/>
                <w:szCs w:val="24"/>
              </w:rPr>
              <w:t xml:space="preserve">Развитие музеев в начале XX </w:t>
            </w:r>
            <w:proofErr w:type="gramStart"/>
            <w:r w:rsidR="00D64390" w:rsidRPr="001D3FCD">
              <w:rPr>
                <w:rFonts w:cstheme="minorHAnsi"/>
                <w:sz w:val="24"/>
                <w:szCs w:val="24"/>
              </w:rPr>
              <w:t>в</w:t>
            </w:r>
            <w:proofErr w:type="gramEnd"/>
            <w:r w:rsidR="00D64390" w:rsidRPr="001D3FC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D64390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D3FCD">
              <w:rPr>
                <w:rFonts w:eastAsia="Times New Roman" w:cstheme="minorHAnsi"/>
                <w:sz w:val="24"/>
                <w:szCs w:val="24"/>
              </w:rPr>
              <w:t>Известные музеи России и мира</w:t>
            </w:r>
            <w:r w:rsidR="00D64390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 w:rsidR="00D64390" w:rsidRPr="001D3FCD">
              <w:rPr>
                <w:rFonts w:cstheme="minorHAnsi"/>
                <w:sz w:val="24"/>
                <w:szCs w:val="24"/>
              </w:rPr>
              <w:t>Музеи Вор</w:t>
            </w:r>
            <w:r w:rsidR="00D64390" w:rsidRPr="001D3FCD">
              <w:rPr>
                <w:rFonts w:cstheme="minorHAnsi"/>
                <w:sz w:val="24"/>
                <w:szCs w:val="24"/>
              </w:rPr>
              <w:t>о</w:t>
            </w:r>
            <w:r w:rsidR="00D64390" w:rsidRPr="001D3FCD">
              <w:rPr>
                <w:rFonts w:cstheme="minorHAnsi"/>
                <w:sz w:val="24"/>
                <w:szCs w:val="24"/>
              </w:rPr>
              <w:t>нежской области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D64390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Pr="001D3FCD" w:rsidRDefault="001D3FCD" w:rsidP="00C0262B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Про</w:t>
            </w:r>
            <w:r w:rsidR="00D64390">
              <w:rPr>
                <w:rFonts w:cstheme="minorHAnsi"/>
                <w:sz w:val="24"/>
                <w:szCs w:val="24"/>
              </w:rPr>
              <w:t>ведение экскурсии в историко-</w:t>
            </w:r>
            <w:r w:rsidRPr="001D3FCD">
              <w:rPr>
                <w:rFonts w:cstheme="minorHAnsi"/>
                <w:sz w:val="24"/>
                <w:szCs w:val="24"/>
              </w:rPr>
              <w:t xml:space="preserve">краеведческом  музее </w:t>
            </w:r>
            <w:proofErr w:type="gramStart"/>
            <w:r w:rsidRPr="001D3FCD">
              <w:rPr>
                <w:rFonts w:cstheme="minorHAnsi"/>
                <w:sz w:val="24"/>
                <w:szCs w:val="24"/>
              </w:rPr>
              <w:t>г</w:t>
            </w:r>
            <w:proofErr w:type="gramEnd"/>
            <w:r w:rsidR="00C0262B">
              <w:rPr>
                <w:rFonts w:cstheme="minorHAnsi"/>
                <w:sz w:val="24"/>
                <w:szCs w:val="24"/>
              </w:rPr>
              <w:t>.</w:t>
            </w:r>
            <w:r w:rsidRPr="001D3FCD">
              <w:rPr>
                <w:rFonts w:cstheme="minorHAnsi"/>
                <w:sz w:val="24"/>
                <w:szCs w:val="24"/>
              </w:rPr>
              <w:t xml:space="preserve"> </w:t>
            </w:r>
            <w:r w:rsidR="00C0262B">
              <w:rPr>
                <w:rFonts w:cstheme="minorHAnsi"/>
                <w:sz w:val="24"/>
                <w:szCs w:val="24"/>
              </w:rPr>
              <w:t>Павловск</w:t>
            </w:r>
            <w:r w:rsidR="00D64390">
              <w:rPr>
                <w:rFonts w:cstheme="minorHAnsi"/>
                <w:sz w:val="24"/>
                <w:szCs w:val="24"/>
              </w:rPr>
              <w:t xml:space="preserve">. </w:t>
            </w:r>
            <w:r w:rsidR="00D64390" w:rsidRPr="001D3FCD">
              <w:rPr>
                <w:rFonts w:cstheme="minorHAnsi"/>
                <w:sz w:val="24"/>
                <w:szCs w:val="24"/>
              </w:rPr>
              <w:t>История со</w:t>
            </w:r>
            <w:r w:rsidR="00D64390" w:rsidRPr="001D3FCD">
              <w:rPr>
                <w:rFonts w:cstheme="minorHAnsi"/>
                <w:sz w:val="24"/>
                <w:szCs w:val="24"/>
              </w:rPr>
              <w:t>з</w:t>
            </w:r>
            <w:r w:rsidR="00D64390" w:rsidRPr="001D3FCD">
              <w:rPr>
                <w:rFonts w:cstheme="minorHAnsi"/>
                <w:sz w:val="24"/>
                <w:szCs w:val="24"/>
              </w:rPr>
              <w:t>дания  историко-краеведческого музея в школе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D64390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Профессии в музеи. Личные качества сотрудн</w:t>
            </w:r>
            <w:r w:rsidRPr="001D3FCD">
              <w:rPr>
                <w:rFonts w:cstheme="minorHAnsi"/>
                <w:sz w:val="24"/>
                <w:szCs w:val="24"/>
              </w:rPr>
              <w:t>и</w:t>
            </w:r>
            <w:r w:rsidRPr="001D3FCD">
              <w:rPr>
                <w:rFonts w:cstheme="minorHAnsi"/>
                <w:sz w:val="24"/>
                <w:szCs w:val="24"/>
              </w:rPr>
              <w:t>ка музея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D64390">
        <w:tc>
          <w:tcPr>
            <w:tcW w:w="9571" w:type="dxa"/>
            <w:gridSpan w:val="4"/>
          </w:tcPr>
          <w:p w:rsidR="001D3FCD" w:rsidRDefault="001D3FCD" w:rsidP="00D64390">
            <w:pPr>
              <w:pStyle w:val="3"/>
              <w:spacing w:before="0"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D3FCD" w:rsidRPr="001D3FCD" w:rsidRDefault="001D3FCD" w:rsidP="00D6439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D3FCD">
              <w:rPr>
                <w:rFonts w:cstheme="minorHAnsi"/>
                <w:b/>
                <w:sz w:val="24"/>
                <w:szCs w:val="24"/>
              </w:rPr>
              <w:t>Раздел 2. Фондовая работа музеев</w:t>
            </w:r>
            <w:r w:rsidR="00D64390">
              <w:rPr>
                <w:rFonts w:cstheme="minorHAnsi"/>
                <w:b/>
                <w:sz w:val="24"/>
                <w:szCs w:val="24"/>
              </w:rPr>
              <w:t>. 4 часа</w:t>
            </w: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BB69BD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262B" w:rsidRDefault="001D3FCD" w:rsidP="00D6439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Фонды музея и их характеристика.</w:t>
            </w:r>
            <w:r w:rsidR="00BB69B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D3FCD" w:rsidRPr="001D3FCD" w:rsidRDefault="00BB69B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D3FCD">
              <w:rPr>
                <w:rFonts w:cstheme="minorHAnsi"/>
                <w:b/>
                <w:sz w:val="24"/>
                <w:szCs w:val="24"/>
              </w:rPr>
              <w:t xml:space="preserve">Практическое занятие: </w:t>
            </w:r>
            <w:r w:rsidRPr="001D3FCD">
              <w:rPr>
                <w:rFonts w:cstheme="minorHAnsi"/>
                <w:sz w:val="24"/>
                <w:szCs w:val="24"/>
              </w:rPr>
              <w:t>работа по классифик</w:t>
            </w:r>
            <w:r w:rsidRPr="001D3FCD">
              <w:rPr>
                <w:rFonts w:cstheme="minorHAnsi"/>
                <w:sz w:val="24"/>
                <w:szCs w:val="24"/>
              </w:rPr>
              <w:t>а</w:t>
            </w:r>
            <w:r w:rsidRPr="001D3FCD">
              <w:rPr>
                <w:rFonts w:cstheme="minorHAnsi"/>
                <w:sz w:val="24"/>
                <w:szCs w:val="24"/>
              </w:rPr>
              <w:t>ции фондовых материалов, имеющихся в школе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BB69BD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262B" w:rsidRDefault="001D3FCD" w:rsidP="00D643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Основной и вспомогательный фонд</w:t>
            </w:r>
            <w:r w:rsidR="00BB69BD">
              <w:rPr>
                <w:rFonts w:cstheme="minorHAnsi"/>
                <w:sz w:val="24"/>
                <w:szCs w:val="24"/>
              </w:rPr>
              <w:t>.</w:t>
            </w:r>
          </w:p>
          <w:p w:rsidR="001D3FCD" w:rsidRPr="001D3FCD" w:rsidRDefault="00BB69BD" w:rsidP="00D643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D3FCD">
              <w:rPr>
                <w:rFonts w:cstheme="minorHAnsi"/>
                <w:b/>
                <w:sz w:val="24"/>
                <w:szCs w:val="24"/>
              </w:rPr>
              <w:t xml:space="preserve">Практическое  занятие: </w:t>
            </w:r>
            <w:r w:rsidRPr="001D3FCD">
              <w:rPr>
                <w:rFonts w:cstheme="minorHAnsi"/>
                <w:sz w:val="24"/>
                <w:szCs w:val="24"/>
              </w:rPr>
              <w:t>отбор материалов в о</w:t>
            </w:r>
            <w:r w:rsidRPr="001D3FCD">
              <w:rPr>
                <w:rFonts w:cstheme="minorHAnsi"/>
                <w:sz w:val="24"/>
                <w:szCs w:val="24"/>
              </w:rPr>
              <w:t>с</w:t>
            </w:r>
            <w:r w:rsidRPr="001D3FCD">
              <w:rPr>
                <w:rFonts w:cstheme="minorHAnsi"/>
                <w:sz w:val="24"/>
                <w:szCs w:val="24"/>
              </w:rPr>
              <w:t>новной фонд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BB69BD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9. 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262B" w:rsidRDefault="001D3FCD" w:rsidP="00D6439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Учет и научное описание музейного фонда. Хр</w:t>
            </w:r>
            <w:r w:rsidRPr="001D3FCD">
              <w:rPr>
                <w:rFonts w:cstheme="minorHAnsi"/>
                <w:sz w:val="24"/>
                <w:szCs w:val="24"/>
              </w:rPr>
              <w:t>а</w:t>
            </w:r>
            <w:r w:rsidRPr="001D3FCD">
              <w:rPr>
                <w:rFonts w:cstheme="minorHAnsi"/>
                <w:sz w:val="24"/>
                <w:szCs w:val="24"/>
              </w:rPr>
              <w:t>нение фондов</w:t>
            </w:r>
            <w:r w:rsidR="00BB69BD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1D3FCD" w:rsidRPr="001D3FCD" w:rsidRDefault="00BB69BD" w:rsidP="00D6439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1D3FCD">
              <w:rPr>
                <w:rFonts w:cstheme="minorHAnsi"/>
                <w:b/>
                <w:sz w:val="24"/>
                <w:szCs w:val="24"/>
              </w:rPr>
              <w:t xml:space="preserve">Практические занятие: </w:t>
            </w:r>
            <w:r w:rsidRPr="001D3FCD">
              <w:rPr>
                <w:rFonts w:cstheme="minorHAnsi"/>
                <w:sz w:val="24"/>
                <w:szCs w:val="24"/>
              </w:rPr>
              <w:t>комплектование и обр</w:t>
            </w:r>
            <w:r w:rsidRPr="001D3FCD">
              <w:rPr>
                <w:rFonts w:cstheme="minorHAnsi"/>
                <w:sz w:val="24"/>
                <w:szCs w:val="24"/>
              </w:rPr>
              <w:t>а</w:t>
            </w:r>
            <w:r w:rsidRPr="001D3FCD">
              <w:rPr>
                <w:rFonts w:cstheme="minorHAnsi"/>
                <w:sz w:val="24"/>
                <w:szCs w:val="24"/>
              </w:rPr>
              <w:t>ботка материалов для выставки</w:t>
            </w:r>
            <w:proofErr w:type="gramEnd"/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BB69BD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262B" w:rsidRDefault="001D3FCD" w:rsidP="00D6439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Шифрование предметов</w:t>
            </w:r>
            <w:r w:rsidR="00BB69BD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1D3FCD" w:rsidRPr="001D3FCD" w:rsidRDefault="00BB69BD" w:rsidP="00D6439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b/>
                <w:sz w:val="24"/>
                <w:szCs w:val="24"/>
              </w:rPr>
              <w:t xml:space="preserve">Практическая работа: </w:t>
            </w:r>
            <w:r w:rsidRPr="001D3FCD">
              <w:rPr>
                <w:rFonts w:cstheme="minorHAnsi"/>
                <w:sz w:val="24"/>
                <w:szCs w:val="24"/>
              </w:rPr>
              <w:t>описание и шифрование музейных предметов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D64390">
        <w:tc>
          <w:tcPr>
            <w:tcW w:w="9571" w:type="dxa"/>
            <w:gridSpan w:val="4"/>
          </w:tcPr>
          <w:p w:rsidR="001D3FCD" w:rsidRDefault="001D3FCD" w:rsidP="00D6439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D3FCD" w:rsidRPr="001D3FCD" w:rsidRDefault="001D3FCD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Раздел 3. Экспозиционная работа</w:t>
            </w:r>
            <w:r w:rsidR="00D64390">
              <w:rPr>
                <w:rFonts w:cstheme="minorHAnsi"/>
                <w:b/>
                <w:sz w:val="24"/>
                <w:szCs w:val="24"/>
              </w:rPr>
              <w:t>. 3 часа</w:t>
            </w: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5F05B6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Default="001D3FCD" w:rsidP="00D6439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eastAsia="Times New Roman" w:cstheme="minorHAnsi"/>
                <w:sz w:val="24"/>
                <w:szCs w:val="24"/>
              </w:rPr>
              <w:t xml:space="preserve">Что такое </w:t>
            </w:r>
            <w:r w:rsidRPr="001D3FCD">
              <w:rPr>
                <w:rFonts w:cstheme="minorHAnsi"/>
                <w:sz w:val="24"/>
                <w:szCs w:val="24"/>
              </w:rPr>
              <w:t>экспозиционный план</w:t>
            </w:r>
            <w:r w:rsidR="00C0262B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C0262B" w:rsidRPr="001D3FCD" w:rsidRDefault="00C0262B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0262B">
              <w:rPr>
                <w:rFonts w:cstheme="minorHAnsi"/>
                <w:b/>
                <w:sz w:val="24"/>
                <w:szCs w:val="24"/>
              </w:rPr>
              <w:t>Практическая работа:</w:t>
            </w:r>
            <w:r w:rsidRPr="001D3FC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D3FCD">
              <w:rPr>
                <w:rFonts w:cstheme="minorHAnsi"/>
                <w:sz w:val="24"/>
                <w:szCs w:val="24"/>
              </w:rPr>
              <w:t>составление плана эксп</w:t>
            </w:r>
            <w:r w:rsidRPr="001D3FCD">
              <w:rPr>
                <w:rFonts w:cstheme="minorHAnsi"/>
                <w:sz w:val="24"/>
                <w:szCs w:val="24"/>
              </w:rPr>
              <w:t>о</w:t>
            </w:r>
            <w:r w:rsidRPr="001D3FCD">
              <w:rPr>
                <w:rFonts w:cstheme="minorHAnsi"/>
                <w:sz w:val="24"/>
                <w:szCs w:val="24"/>
              </w:rPr>
              <w:t>зиции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5F05B6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Default="001D3FCD" w:rsidP="00D6439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Виды текстов. Этикетаж</w:t>
            </w:r>
            <w:r w:rsidR="00C0262B">
              <w:rPr>
                <w:rFonts w:cstheme="minorHAnsi"/>
                <w:sz w:val="24"/>
                <w:szCs w:val="24"/>
              </w:rPr>
              <w:t>.</w:t>
            </w:r>
          </w:p>
          <w:p w:rsidR="00C0262B" w:rsidRPr="001D3FCD" w:rsidRDefault="00C0262B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1D3FCD">
              <w:rPr>
                <w:rFonts w:cstheme="minorHAnsi"/>
                <w:b/>
                <w:sz w:val="24"/>
                <w:szCs w:val="24"/>
              </w:rPr>
              <w:t xml:space="preserve">Практическая работа: </w:t>
            </w:r>
            <w:r w:rsidRPr="001D3FCD">
              <w:rPr>
                <w:rFonts w:cstheme="minorHAnsi"/>
                <w:sz w:val="24"/>
                <w:szCs w:val="24"/>
              </w:rPr>
              <w:t>изготовление этикеток и проведение этикетажа имеющихся музейных</w:t>
            </w:r>
            <w:r>
              <w:rPr>
                <w:rFonts w:cstheme="minorHAnsi"/>
                <w:sz w:val="24"/>
                <w:szCs w:val="24"/>
              </w:rPr>
              <w:t xml:space="preserve"> экспонатов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5F05B6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13.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Default="001D3FCD" w:rsidP="00D6439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Что такое музейная  выставка</w:t>
            </w:r>
            <w:r w:rsidR="00C0262B">
              <w:rPr>
                <w:rFonts w:cstheme="minorHAnsi"/>
                <w:sz w:val="24"/>
                <w:szCs w:val="24"/>
              </w:rPr>
              <w:t>.</w:t>
            </w:r>
          </w:p>
          <w:p w:rsidR="00C0262B" w:rsidRPr="001D3FCD" w:rsidRDefault="00C0262B" w:rsidP="00D6439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b/>
                <w:sz w:val="24"/>
                <w:szCs w:val="24"/>
              </w:rPr>
              <w:lastRenderedPageBreak/>
              <w:t xml:space="preserve">Практическая работа: </w:t>
            </w:r>
            <w:r w:rsidRPr="001D3FCD">
              <w:rPr>
                <w:rFonts w:cstheme="minorHAnsi"/>
                <w:sz w:val="24"/>
                <w:szCs w:val="24"/>
              </w:rPr>
              <w:t>разработка и создание тематической фондовой выставки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D64390">
        <w:tc>
          <w:tcPr>
            <w:tcW w:w="9571" w:type="dxa"/>
            <w:gridSpan w:val="4"/>
          </w:tcPr>
          <w:p w:rsidR="001D3FCD" w:rsidRPr="001D3FCD" w:rsidRDefault="001D3FCD" w:rsidP="00D64390">
            <w:pPr>
              <w:pStyle w:val="3"/>
              <w:spacing w:before="0"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D3FCD" w:rsidRPr="001D3FCD" w:rsidRDefault="001D3FCD" w:rsidP="00D6439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D3FCD">
              <w:rPr>
                <w:rFonts w:cstheme="minorHAnsi"/>
                <w:b/>
                <w:sz w:val="24"/>
                <w:szCs w:val="24"/>
              </w:rPr>
              <w:t>Раздел 4. Экскурсионная работа</w:t>
            </w:r>
            <w:r w:rsidR="00D64390">
              <w:rPr>
                <w:rFonts w:cstheme="minorHAnsi"/>
                <w:b/>
                <w:sz w:val="24"/>
                <w:szCs w:val="24"/>
              </w:rPr>
              <w:t>. 4 часа</w:t>
            </w: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5F05B6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14.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Pr="001D3FCD" w:rsidRDefault="001D3FCD" w:rsidP="00D6439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Как подготовить экскурсию?</w:t>
            </w:r>
            <w:r w:rsidR="005F05B6">
              <w:rPr>
                <w:rFonts w:cstheme="minorHAnsi"/>
                <w:sz w:val="24"/>
                <w:szCs w:val="24"/>
              </w:rPr>
              <w:t xml:space="preserve"> </w:t>
            </w:r>
            <w:r w:rsidR="005F05B6" w:rsidRPr="001D3FCD">
              <w:rPr>
                <w:rFonts w:cstheme="minorHAnsi"/>
                <w:sz w:val="24"/>
                <w:szCs w:val="24"/>
              </w:rPr>
              <w:t>Э</w:t>
            </w:r>
            <w:r w:rsidR="005F05B6">
              <w:rPr>
                <w:rFonts w:cstheme="minorHAnsi"/>
                <w:sz w:val="24"/>
                <w:szCs w:val="24"/>
              </w:rPr>
              <w:t>кскурсии обзо</w:t>
            </w:r>
            <w:r w:rsidR="005F05B6">
              <w:rPr>
                <w:rFonts w:cstheme="minorHAnsi"/>
                <w:sz w:val="24"/>
                <w:szCs w:val="24"/>
              </w:rPr>
              <w:t>р</w:t>
            </w:r>
            <w:r w:rsidR="005F05B6">
              <w:rPr>
                <w:rFonts w:cstheme="minorHAnsi"/>
                <w:sz w:val="24"/>
                <w:szCs w:val="24"/>
              </w:rPr>
              <w:t>ные, тематические</w:t>
            </w:r>
            <w:r w:rsidR="005F05B6" w:rsidRPr="001D3FCD">
              <w:rPr>
                <w:rFonts w:cstheme="minorHAnsi"/>
                <w:sz w:val="24"/>
                <w:szCs w:val="24"/>
              </w:rPr>
              <w:t>,</w:t>
            </w:r>
            <w:r w:rsidR="005F05B6">
              <w:rPr>
                <w:rFonts w:cstheme="minorHAnsi"/>
                <w:sz w:val="24"/>
                <w:szCs w:val="24"/>
              </w:rPr>
              <w:t xml:space="preserve"> </w:t>
            </w:r>
            <w:r w:rsidR="005F05B6" w:rsidRPr="001D3FCD">
              <w:rPr>
                <w:rFonts w:cstheme="minorHAnsi"/>
                <w:sz w:val="24"/>
                <w:szCs w:val="24"/>
              </w:rPr>
              <w:t>учебные</w:t>
            </w:r>
            <w:r w:rsidR="005F05B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5F05B6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15.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Pr="001D3FCD" w:rsidRDefault="005F05B6" w:rsidP="00D6439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>Составление текста экскурсии, рецензирование текста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1D3FCD">
              <w:rPr>
                <w:rFonts w:cstheme="minorHAnsi"/>
                <w:sz w:val="24"/>
                <w:szCs w:val="24"/>
              </w:rPr>
              <w:t>Проведение пробной экскурсии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5F05B6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16.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Pr="001D3FCD" w:rsidRDefault="001D3FCD" w:rsidP="00D6439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b/>
                <w:sz w:val="24"/>
                <w:szCs w:val="24"/>
              </w:rPr>
              <w:t xml:space="preserve">Практическая работа: </w:t>
            </w:r>
            <w:r w:rsidRPr="001D3FCD">
              <w:rPr>
                <w:rFonts w:cstheme="minorHAnsi"/>
                <w:sz w:val="24"/>
                <w:szCs w:val="24"/>
              </w:rPr>
              <w:t>проведение дня музея, акции «Открытый музей» в школе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D3FCD" w:rsidRPr="001D3FCD" w:rsidTr="001D3FCD">
        <w:tc>
          <w:tcPr>
            <w:tcW w:w="601" w:type="dxa"/>
          </w:tcPr>
          <w:p w:rsidR="001D3FCD" w:rsidRPr="001D3FCD" w:rsidRDefault="005F05B6" w:rsidP="00D6439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17.</w:t>
            </w:r>
          </w:p>
        </w:tc>
        <w:tc>
          <w:tcPr>
            <w:tcW w:w="1492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3FCD" w:rsidRPr="001D3FCD" w:rsidRDefault="001D3FCD" w:rsidP="005F05B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D3FCD">
              <w:rPr>
                <w:rFonts w:cstheme="minorHAnsi"/>
                <w:sz w:val="24"/>
                <w:szCs w:val="24"/>
              </w:rPr>
              <w:t xml:space="preserve">Посещение </w:t>
            </w:r>
            <w:r w:rsidR="005F05B6">
              <w:rPr>
                <w:rFonts w:cstheme="minorHAnsi"/>
                <w:sz w:val="24"/>
                <w:szCs w:val="24"/>
              </w:rPr>
              <w:t>музея Природы Павловского Пр</w:t>
            </w:r>
            <w:r w:rsidR="005F05B6">
              <w:rPr>
                <w:rFonts w:cstheme="minorHAnsi"/>
                <w:sz w:val="24"/>
                <w:szCs w:val="24"/>
              </w:rPr>
              <w:t>и</w:t>
            </w:r>
            <w:r w:rsidR="005F05B6">
              <w:rPr>
                <w:rFonts w:cstheme="minorHAnsi"/>
                <w:sz w:val="24"/>
                <w:szCs w:val="24"/>
              </w:rPr>
              <w:t xml:space="preserve">донья на Станции юннатов </w:t>
            </w:r>
            <w:proofErr w:type="gramStart"/>
            <w:r w:rsidR="005F05B6">
              <w:rPr>
                <w:rFonts w:cstheme="minorHAnsi"/>
                <w:sz w:val="24"/>
                <w:szCs w:val="24"/>
              </w:rPr>
              <w:t>г</w:t>
            </w:r>
            <w:proofErr w:type="gramEnd"/>
            <w:r w:rsidR="005F05B6">
              <w:rPr>
                <w:rFonts w:cstheme="minorHAnsi"/>
                <w:sz w:val="24"/>
                <w:szCs w:val="24"/>
              </w:rPr>
              <w:t>. Павловска</w:t>
            </w:r>
          </w:p>
        </w:tc>
        <w:tc>
          <w:tcPr>
            <w:tcW w:w="2233" w:type="dxa"/>
          </w:tcPr>
          <w:p w:rsidR="001D3FCD" w:rsidRPr="001D3FCD" w:rsidRDefault="001D3FCD" w:rsidP="00D6439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D3FCD" w:rsidRPr="001D3FCD" w:rsidRDefault="001D3FCD" w:rsidP="001D3FCD">
      <w:pPr>
        <w:tabs>
          <w:tab w:val="left" w:pos="2250"/>
        </w:tabs>
        <w:ind w:left="142"/>
        <w:rPr>
          <w:rFonts w:cstheme="minorHAnsi"/>
          <w:sz w:val="24"/>
          <w:szCs w:val="24"/>
        </w:rPr>
      </w:pPr>
    </w:p>
    <w:p w:rsidR="006161D7" w:rsidRDefault="006161D7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ED5EEA" w:rsidRDefault="00ED5EEA">
      <w:pPr>
        <w:rPr>
          <w:rFonts w:cstheme="minorHAnsi"/>
          <w:sz w:val="24"/>
          <w:szCs w:val="24"/>
        </w:rPr>
      </w:pPr>
    </w:p>
    <w:p w:rsidR="005762D7" w:rsidRDefault="005762D7">
      <w:pPr>
        <w:rPr>
          <w:rFonts w:cstheme="minorHAnsi"/>
          <w:sz w:val="24"/>
          <w:szCs w:val="24"/>
        </w:rPr>
      </w:pPr>
    </w:p>
    <w:p w:rsidR="005762D7" w:rsidRDefault="005762D7">
      <w:pPr>
        <w:rPr>
          <w:rFonts w:cstheme="minorHAnsi"/>
          <w:sz w:val="24"/>
          <w:szCs w:val="24"/>
        </w:rPr>
      </w:pPr>
    </w:p>
    <w:p w:rsidR="005762D7" w:rsidRDefault="005762D7">
      <w:pPr>
        <w:rPr>
          <w:rFonts w:cstheme="minorHAnsi"/>
          <w:sz w:val="24"/>
          <w:szCs w:val="24"/>
        </w:rPr>
      </w:pPr>
    </w:p>
    <w:p w:rsidR="005762D7" w:rsidRDefault="005762D7">
      <w:pPr>
        <w:rPr>
          <w:rFonts w:cstheme="minorHAnsi"/>
          <w:sz w:val="24"/>
          <w:szCs w:val="24"/>
        </w:rPr>
      </w:pPr>
    </w:p>
    <w:p w:rsidR="005762D7" w:rsidRDefault="005762D7">
      <w:pPr>
        <w:rPr>
          <w:rFonts w:cstheme="minorHAnsi"/>
          <w:sz w:val="24"/>
          <w:szCs w:val="24"/>
        </w:rPr>
      </w:pPr>
    </w:p>
    <w:p w:rsidR="005762D7" w:rsidRDefault="005762D7">
      <w:pPr>
        <w:rPr>
          <w:rFonts w:cstheme="minorHAnsi"/>
          <w:sz w:val="24"/>
          <w:szCs w:val="24"/>
        </w:rPr>
      </w:pPr>
    </w:p>
    <w:p w:rsidR="00ED5EEA" w:rsidRPr="00ED5EEA" w:rsidRDefault="00ED5EEA" w:rsidP="00ED5EEA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ED5EEA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Ресурсное обеспечение рабочей программы по учебному предмету</w:t>
      </w:r>
    </w:p>
    <w:p w:rsidR="00ED5EEA" w:rsidRPr="00ED5EEA" w:rsidRDefault="00ED5EEA" w:rsidP="00ED5EEA">
      <w:pPr>
        <w:spacing w:after="0" w:line="240" w:lineRule="auto"/>
        <w:ind w:right="57"/>
        <w:rPr>
          <w:rFonts w:eastAsia="Times New Roman" w:cstheme="minorHAnsi"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716" w:tblpY="-79"/>
        <w:tblW w:w="9497" w:type="dxa"/>
        <w:tblLayout w:type="fixed"/>
        <w:tblLook w:val="0000"/>
      </w:tblPr>
      <w:tblGrid>
        <w:gridCol w:w="2080"/>
        <w:gridCol w:w="7417"/>
      </w:tblGrid>
      <w:tr w:rsidR="00ED5EEA" w:rsidRPr="00ED5EEA" w:rsidTr="00ED5EEA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EEA" w:rsidRPr="00ED5EEA" w:rsidRDefault="00ED5EEA" w:rsidP="00ED5EE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ar-SA"/>
              </w:rPr>
            </w:pPr>
            <w:r w:rsidRPr="00ED5EE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ar-SA"/>
              </w:rPr>
              <w:t>Список  используемой дополнительной литературы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EEA" w:rsidRPr="00ED5EEA" w:rsidRDefault="00ED5EEA" w:rsidP="00ED5E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D5EEA">
              <w:rPr>
                <w:rFonts w:eastAsia="Times New Roman" w:cstheme="minorHAnsi"/>
                <w:sz w:val="24"/>
                <w:szCs w:val="24"/>
              </w:rPr>
              <w:t xml:space="preserve">1. Сто великих музеев мира / авт.-сост. И.А. Ионина. - М: </w:t>
            </w:r>
            <w:proofErr w:type="gramStart"/>
            <w:r w:rsidRPr="00ED5EEA">
              <w:rPr>
                <w:rFonts w:eastAsia="Times New Roman" w:cstheme="minorHAnsi"/>
                <w:sz w:val="24"/>
                <w:szCs w:val="24"/>
              </w:rPr>
              <w:t>-В</w:t>
            </w:r>
            <w:proofErr w:type="gramEnd"/>
            <w:r w:rsidRPr="00ED5EEA">
              <w:rPr>
                <w:rFonts w:eastAsia="Times New Roman" w:cstheme="minorHAnsi"/>
                <w:sz w:val="24"/>
                <w:szCs w:val="24"/>
              </w:rPr>
              <w:t xml:space="preserve">ече, 2002.-520 с. </w:t>
            </w:r>
          </w:p>
          <w:p w:rsidR="00ED5EEA" w:rsidRPr="00ED5EEA" w:rsidRDefault="00ED5EEA" w:rsidP="00ED5E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D5EEA">
              <w:rPr>
                <w:rFonts w:eastAsia="Times New Roman" w:cstheme="minorHAnsi"/>
                <w:sz w:val="24"/>
                <w:szCs w:val="24"/>
              </w:rPr>
              <w:t xml:space="preserve">2. </w:t>
            </w:r>
            <w:proofErr w:type="spellStart"/>
            <w:r w:rsidRPr="00ED5EEA">
              <w:rPr>
                <w:rFonts w:eastAsia="Times New Roman" w:cstheme="minorHAnsi"/>
                <w:sz w:val="24"/>
                <w:szCs w:val="24"/>
              </w:rPr>
              <w:t>Бузыкова</w:t>
            </w:r>
            <w:proofErr w:type="spellEnd"/>
            <w:r w:rsidRPr="00ED5EEA">
              <w:rPr>
                <w:rFonts w:eastAsia="Times New Roman" w:cstheme="minorHAnsi"/>
                <w:sz w:val="24"/>
                <w:szCs w:val="24"/>
              </w:rPr>
              <w:t xml:space="preserve"> В.С. Программа «Музейная культура». - Владимир, 2003-23 </w:t>
            </w:r>
            <w:proofErr w:type="gramStart"/>
            <w:r w:rsidRPr="00ED5EEA">
              <w:rPr>
                <w:rFonts w:eastAsia="Times New Roman" w:cstheme="minorHAnsi"/>
                <w:sz w:val="24"/>
                <w:szCs w:val="24"/>
              </w:rPr>
              <w:t>с</w:t>
            </w:r>
            <w:proofErr w:type="gramEnd"/>
          </w:p>
          <w:p w:rsidR="00ED5EEA" w:rsidRPr="00ED5EEA" w:rsidRDefault="00ED5EEA" w:rsidP="00ED5E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D5EEA">
              <w:rPr>
                <w:rFonts w:eastAsia="Times New Roman" w:cstheme="minorHAnsi"/>
                <w:sz w:val="24"/>
                <w:szCs w:val="24"/>
              </w:rPr>
              <w:t xml:space="preserve">3. </w:t>
            </w:r>
            <w:proofErr w:type="spellStart"/>
            <w:r w:rsidRPr="00ED5EEA">
              <w:rPr>
                <w:rFonts w:eastAsia="Times New Roman" w:cstheme="minorHAnsi"/>
                <w:sz w:val="24"/>
                <w:szCs w:val="24"/>
              </w:rPr>
              <w:t>Вансалова</w:t>
            </w:r>
            <w:proofErr w:type="spellEnd"/>
            <w:r w:rsidRPr="00ED5EEA">
              <w:rPr>
                <w:rFonts w:eastAsia="Times New Roman" w:cstheme="minorHAnsi"/>
                <w:sz w:val="24"/>
                <w:szCs w:val="24"/>
              </w:rPr>
              <w:t xml:space="preserve"> Е. Музейная педагогика// Воспитание школьников. 2000.№5 </w:t>
            </w:r>
          </w:p>
          <w:p w:rsidR="00ED5EEA" w:rsidRPr="00ED5EEA" w:rsidRDefault="00ED5EEA" w:rsidP="00ED5E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D5EEA">
              <w:rPr>
                <w:rFonts w:eastAsia="Times New Roman" w:cstheme="minorHAnsi"/>
                <w:sz w:val="24"/>
                <w:szCs w:val="24"/>
              </w:rPr>
              <w:t xml:space="preserve">4. </w:t>
            </w:r>
            <w:proofErr w:type="spellStart"/>
            <w:r w:rsidRPr="00ED5EEA">
              <w:rPr>
                <w:rFonts w:eastAsia="Times New Roman" w:cstheme="minorHAnsi"/>
                <w:sz w:val="24"/>
                <w:szCs w:val="24"/>
              </w:rPr>
              <w:t>Великовская</w:t>
            </w:r>
            <w:proofErr w:type="spellEnd"/>
            <w:r w:rsidRPr="00ED5EEA">
              <w:rPr>
                <w:rFonts w:eastAsia="Times New Roman" w:cstheme="minorHAnsi"/>
                <w:sz w:val="24"/>
                <w:szCs w:val="24"/>
              </w:rPr>
              <w:t xml:space="preserve"> Г.В. Мы моделируем музей.// Культурно-образовательная деятельность музеев (Сборник трудов творческой лаборатории «Музейная педагогика» кафедры музейного дела)/ И</w:t>
            </w:r>
            <w:r w:rsidRPr="00ED5EEA">
              <w:rPr>
                <w:rFonts w:eastAsia="Times New Roman" w:cstheme="minorHAnsi"/>
                <w:sz w:val="24"/>
                <w:szCs w:val="24"/>
              </w:rPr>
              <w:t>н</w:t>
            </w:r>
            <w:r w:rsidRPr="00ED5EEA">
              <w:rPr>
                <w:rFonts w:eastAsia="Times New Roman" w:cstheme="minorHAnsi"/>
                <w:sz w:val="24"/>
                <w:szCs w:val="24"/>
              </w:rPr>
              <w:t xml:space="preserve">ститут переподготовки работников искусства, культуры и туризма РФ. М., 1997. С 89-96. </w:t>
            </w:r>
          </w:p>
          <w:p w:rsidR="00ED5EEA" w:rsidRPr="00ED5EEA" w:rsidRDefault="00ED5EEA" w:rsidP="00ED5E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D5EEA">
              <w:rPr>
                <w:rFonts w:eastAsia="Times New Roman" w:cstheme="minorHAnsi"/>
                <w:sz w:val="24"/>
                <w:szCs w:val="24"/>
              </w:rPr>
              <w:t xml:space="preserve">5.  Дьякова Р.А. И др. Основы </w:t>
            </w:r>
            <w:proofErr w:type="spellStart"/>
            <w:r w:rsidRPr="00ED5EEA">
              <w:rPr>
                <w:rFonts w:eastAsia="Times New Roman" w:cstheme="minorHAnsi"/>
                <w:sz w:val="24"/>
                <w:szCs w:val="24"/>
              </w:rPr>
              <w:t>экскурсоведения</w:t>
            </w:r>
            <w:proofErr w:type="spellEnd"/>
            <w:r w:rsidRPr="00ED5EEA">
              <w:rPr>
                <w:rFonts w:eastAsia="Times New Roman" w:cstheme="minorHAnsi"/>
                <w:sz w:val="24"/>
                <w:szCs w:val="24"/>
              </w:rPr>
              <w:t xml:space="preserve">. - М.: Просвещение, 1985. </w:t>
            </w:r>
          </w:p>
          <w:p w:rsidR="00ED5EEA" w:rsidRPr="00ED5EEA" w:rsidRDefault="00ED5EEA" w:rsidP="00ED5E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D5EEA">
              <w:rPr>
                <w:rFonts w:eastAsia="Times New Roman" w:cstheme="minorHAnsi"/>
                <w:sz w:val="24"/>
                <w:szCs w:val="24"/>
              </w:rPr>
              <w:t xml:space="preserve">6. </w:t>
            </w:r>
            <w:proofErr w:type="spellStart"/>
            <w:r w:rsidRPr="00ED5EEA">
              <w:rPr>
                <w:rFonts w:eastAsia="Times New Roman" w:cstheme="minorHAnsi"/>
                <w:sz w:val="24"/>
                <w:szCs w:val="24"/>
              </w:rPr>
              <w:t>Качкина</w:t>
            </w:r>
            <w:proofErr w:type="spellEnd"/>
            <w:r w:rsidRPr="00ED5EEA">
              <w:rPr>
                <w:rFonts w:eastAsia="Times New Roman" w:cstheme="minorHAnsi"/>
                <w:sz w:val="24"/>
                <w:szCs w:val="24"/>
              </w:rPr>
              <w:t xml:space="preserve"> Т.Б. «Теоретические и практические основы деятельности школьного музея»</w:t>
            </w:r>
            <w:proofErr w:type="gramStart"/>
            <w:r w:rsidRPr="00ED5EEA">
              <w:rPr>
                <w:rFonts w:eastAsia="Times New Roman" w:cstheme="minorHAnsi"/>
                <w:sz w:val="24"/>
                <w:szCs w:val="24"/>
              </w:rPr>
              <w:t xml:space="preserve"> .</w:t>
            </w:r>
            <w:proofErr w:type="gramEnd"/>
            <w:r w:rsidRPr="00ED5EEA">
              <w:rPr>
                <w:rFonts w:eastAsia="Times New Roman" w:cstheme="minorHAnsi"/>
                <w:sz w:val="24"/>
                <w:szCs w:val="24"/>
              </w:rPr>
              <w:t xml:space="preserve"> – Ульяновск:  УИПКПРО, 2013.-184с </w:t>
            </w:r>
          </w:p>
          <w:p w:rsidR="00ED5EEA" w:rsidRPr="00ED5EEA" w:rsidRDefault="00ED5EEA" w:rsidP="00ED5E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D5EEA">
              <w:rPr>
                <w:rFonts w:eastAsia="Times New Roman" w:cstheme="minorHAnsi"/>
                <w:sz w:val="24"/>
                <w:szCs w:val="24"/>
              </w:rPr>
              <w:t>7. Юхневич М.Ю. Я поведу тебя в музей: Учеб</w:t>
            </w:r>
            <w:proofErr w:type="gramStart"/>
            <w:r w:rsidRPr="00ED5EEA">
              <w:rPr>
                <w:rFonts w:eastAsia="Times New Roman" w:cstheme="minorHAnsi"/>
                <w:sz w:val="24"/>
                <w:szCs w:val="24"/>
              </w:rPr>
              <w:t>.</w:t>
            </w:r>
            <w:proofErr w:type="gramEnd"/>
            <w:r w:rsidRPr="00ED5E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 w:rsidRPr="00ED5EEA">
              <w:rPr>
                <w:rFonts w:eastAsia="Times New Roman" w:cstheme="minorHAnsi"/>
                <w:sz w:val="24"/>
                <w:szCs w:val="24"/>
              </w:rPr>
              <w:t>п</w:t>
            </w:r>
            <w:proofErr w:type="gramEnd"/>
            <w:r w:rsidRPr="00ED5EEA">
              <w:rPr>
                <w:rFonts w:eastAsia="Times New Roman" w:cstheme="minorHAnsi"/>
                <w:sz w:val="24"/>
                <w:szCs w:val="24"/>
              </w:rPr>
              <w:t>особие по музейной педагогике / Министерство культуры РФ. Рос</w:t>
            </w:r>
            <w:proofErr w:type="gramStart"/>
            <w:r w:rsidRPr="00ED5EEA">
              <w:rPr>
                <w:rFonts w:eastAsia="Times New Roman" w:cstheme="minorHAnsi"/>
                <w:sz w:val="24"/>
                <w:szCs w:val="24"/>
              </w:rPr>
              <w:t>.</w:t>
            </w:r>
            <w:proofErr w:type="gramEnd"/>
            <w:r w:rsidRPr="00ED5EE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 w:rsidRPr="00ED5EEA">
              <w:rPr>
                <w:rFonts w:eastAsia="Times New Roman" w:cstheme="minorHAnsi"/>
                <w:sz w:val="24"/>
                <w:szCs w:val="24"/>
              </w:rPr>
              <w:t>и</w:t>
            </w:r>
            <w:proofErr w:type="gramEnd"/>
            <w:r w:rsidRPr="00ED5EEA">
              <w:rPr>
                <w:rFonts w:eastAsia="Times New Roman" w:cstheme="minorHAnsi"/>
                <w:sz w:val="24"/>
                <w:szCs w:val="24"/>
              </w:rPr>
              <w:t xml:space="preserve">нститут </w:t>
            </w:r>
            <w:proofErr w:type="spellStart"/>
            <w:r w:rsidRPr="00ED5EEA">
              <w:rPr>
                <w:rFonts w:eastAsia="Times New Roman" w:cstheme="minorHAnsi"/>
                <w:sz w:val="24"/>
                <w:szCs w:val="24"/>
              </w:rPr>
              <w:t>культурол</w:t>
            </w:r>
            <w:r w:rsidRPr="00ED5EEA">
              <w:rPr>
                <w:rFonts w:eastAsia="Times New Roman" w:cstheme="minorHAnsi"/>
                <w:sz w:val="24"/>
                <w:szCs w:val="24"/>
              </w:rPr>
              <w:t>о</w:t>
            </w:r>
            <w:r w:rsidRPr="00ED5EEA">
              <w:rPr>
                <w:rFonts w:eastAsia="Times New Roman" w:cstheme="minorHAnsi"/>
                <w:sz w:val="24"/>
                <w:szCs w:val="24"/>
              </w:rPr>
              <w:t>гии</w:t>
            </w:r>
            <w:proofErr w:type="spellEnd"/>
            <w:r w:rsidRPr="00ED5EEA">
              <w:rPr>
                <w:rFonts w:eastAsia="Times New Roman" w:cstheme="minorHAnsi"/>
                <w:sz w:val="24"/>
                <w:szCs w:val="24"/>
              </w:rPr>
              <w:t>. - М., 2001.-200 с</w:t>
            </w:r>
          </w:p>
          <w:p w:rsidR="00ED5EEA" w:rsidRPr="00ED5EEA" w:rsidRDefault="00ED5EEA" w:rsidP="00ED5E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D5EEA" w:rsidRPr="00ED5EEA" w:rsidTr="00ED5EEA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EEA" w:rsidRPr="00ED5EEA" w:rsidRDefault="00ED5EEA" w:rsidP="00ED5EE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ar-SA"/>
              </w:rPr>
            </w:pPr>
            <w:r w:rsidRPr="00ED5EE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ar-SA"/>
              </w:rPr>
              <w:t>Цифровые и электронные образовательные ресурсы, Интернет - ресурсы</w:t>
            </w:r>
          </w:p>
        </w:tc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EEA" w:rsidRPr="00ED5EEA" w:rsidRDefault="00ED5EEA" w:rsidP="00ED5EE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ar-SA"/>
              </w:rPr>
            </w:pPr>
            <w:r w:rsidRPr="00ED5EE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ar-SA"/>
              </w:rPr>
              <w:t>http://www.museumforum.ru/index.php   Музейный форум</w:t>
            </w:r>
          </w:p>
          <w:p w:rsidR="00ED5EEA" w:rsidRPr="00ED5EEA" w:rsidRDefault="00ED5EEA" w:rsidP="00ED5EE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ar-SA"/>
              </w:rPr>
            </w:pPr>
            <w:r w:rsidRPr="00ED5EEA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ar-SA"/>
              </w:rPr>
              <w:t>http://www.museum.ru/rme/sci_museology.asp  Российская музейная энциклопедия</w:t>
            </w:r>
            <w:r w:rsidRPr="00ED5EEA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         </w:t>
            </w:r>
          </w:p>
        </w:tc>
      </w:tr>
    </w:tbl>
    <w:p w:rsidR="00ED5EEA" w:rsidRPr="00ED5EEA" w:rsidRDefault="00ED5EEA" w:rsidP="00ED5EEA">
      <w:pPr>
        <w:rPr>
          <w:rFonts w:cstheme="minorHAnsi"/>
          <w:sz w:val="24"/>
          <w:szCs w:val="24"/>
        </w:rPr>
      </w:pPr>
    </w:p>
    <w:sectPr w:rsidR="00ED5EEA" w:rsidRPr="00ED5EEA" w:rsidSect="00B128D2">
      <w:footerReference w:type="defaul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759" w:rsidRDefault="00AE2759" w:rsidP="0017199B">
      <w:pPr>
        <w:spacing w:after="0" w:line="240" w:lineRule="auto"/>
      </w:pPr>
      <w:r>
        <w:separator/>
      </w:r>
    </w:p>
  </w:endnote>
  <w:endnote w:type="continuationSeparator" w:id="0">
    <w:p w:rsidR="00AE2759" w:rsidRDefault="00AE2759" w:rsidP="0017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6391"/>
      <w:docPartObj>
        <w:docPartGallery w:val="Page Numbers (Bottom of Page)"/>
        <w:docPartUnique/>
      </w:docPartObj>
    </w:sdtPr>
    <w:sdtContent>
      <w:p w:rsidR="00D64390" w:rsidRDefault="00C37E32">
        <w:pPr>
          <w:pStyle w:val="aa"/>
          <w:jc w:val="center"/>
        </w:pPr>
        <w:fldSimple w:instr=" PAGE   \* MERGEFORMAT ">
          <w:r w:rsidR="00B128D2">
            <w:rPr>
              <w:noProof/>
            </w:rPr>
            <w:t>9</w:t>
          </w:r>
        </w:fldSimple>
      </w:p>
    </w:sdtContent>
  </w:sdt>
  <w:p w:rsidR="00D64390" w:rsidRDefault="00D643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759" w:rsidRDefault="00AE2759" w:rsidP="0017199B">
      <w:pPr>
        <w:spacing w:after="0" w:line="240" w:lineRule="auto"/>
      </w:pPr>
      <w:r>
        <w:separator/>
      </w:r>
    </w:p>
  </w:footnote>
  <w:footnote w:type="continuationSeparator" w:id="0">
    <w:p w:rsidR="00AE2759" w:rsidRDefault="00AE2759" w:rsidP="0017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BC0"/>
    <w:rsid w:val="000207BC"/>
    <w:rsid w:val="000E5AFE"/>
    <w:rsid w:val="00120558"/>
    <w:rsid w:val="0017199B"/>
    <w:rsid w:val="001D3FCD"/>
    <w:rsid w:val="00315C1E"/>
    <w:rsid w:val="003D3FB6"/>
    <w:rsid w:val="00400BC0"/>
    <w:rsid w:val="0040616F"/>
    <w:rsid w:val="00416274"/>
    <w:rsid w:val="005762D7"/>
    <w:rsid w:val="005836DB"/>
    <w:rsid w:val="005D5BF6"/>
    <w:rsid w:val="005F05B6"/>
    <w:rsid w:val="006161D7"/>
    <w:rsid w:val="0089354C"/>
    <w:rsid w:val="008A3726"/>
    <w:rsid w:val="00901CB2"/>
    <w:rsid w:val="00916249"/>
    <w:rsid w:val="009B28B7"/>
    <w:rsid w:val="009D3B32"/>
    <w:rsid w:val="00A25610"/>
    <w:rsid w:val="00AE2759"/>
    <w:rsid w:val="00B128D2"/>
    <w:rsid w:val="00BB69BD"/>
    <w:rsid w:val="00C0262B"/>
    <w:rsid w:val="00C177EB"/>
    <w:rsid w:val="00C37E32"/>
    <w:rsid w:val="00D64390"/>
    <w:rsid w:val="00EC0E4E"/>
    <w:rsid w:val="00ED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C0"/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400BC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00BC0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400BC0"/>
    <w:rPr>
      <w:rFonts w:ascii="Cambria" w:eastAsia="Times New Roman" w:hAnsi="Cambria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400BC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00BC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40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400B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7">
    <w:name w:val="Название Знак"/>
    <w:basedOn w:val="a0"/>
    <w:link w:val="a6"/>
    <w:rsid w:val="00400BC0"/>
    <w:rPr>
      <w:rFonts w:eastAsia="Times New Roman"/>
      <w:b/>
      <w:sz w:val="32"/>
      <w:szCs w:val="20"/>
      <w:u w:val="single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7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199B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7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199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gDJ_iugovPk9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Федосеева</dc:creator>
  <cp:lastModifiedBy>Олеся Федосеева</cp:lastModifiedBy>
  <cp:revision>11</cp:revision>
  <dcterms:created xsi:type="dcterms:W3CDTF">2024-01-15T05:53:00Z</dcterms:created>
  <dcterms:modified xsi:type="dcterms:W3CDTF">2024-01-15T09:37:00Z</dcterms:modified>
</cp:coreProperties>
</file>